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3E" w:rsidRPr="00697ED4" w:rsidRDefault="00697ED4" w:rsidP="00AA1A3E">
      <w:pPr>
        <w:jc w:val="center"/>
        <w:rPr>
          <w:b/>
          <w:sz w:val="36"/>
          <w:szCs w:val="36"/>
        </w:rPr>
      </w:pPr>
      <w:r w:rsidRPr="00697ED4">
        <w:rPr>
          <w:b/>
          <w:sz w:val="36"/>
          <w:szCs w:val="36"/>
        </w:rPr>
        <w:t>НАЦИОНАЛЬНЫЙ АРХИВ РЕСПУБЛИКИ ТАТАРСТАН</w:t>
      </w:r>
    </w:p>
    <w:p w:rsidR="00697ED4" w:rsidRDefault="00697ED4" w:rsidP="00AA1A3E">
      <w:pPr>
        <w:jc w:val="center"/>
      </w:pPr>
    </w:p>
    <w:p w:rsidR="00697ED4" w:rsidRDefault="00697ED4" w:rsidP="00AA1A3E">
      <w:pPr>
        <w:jc w:val="center"/>
      </w:pPr>
    </w:p>
    <w:p w:rsidR="00697ED4" w:rsidRDefault="00697ED4" w:rsidP="00AA1A3E">
      <w:pPr>
        <w:jc w:val="center"/>
      </w:pPr>
    </w:p>
    <w:p w:rsidR="00697ED4" w:rsidRDefault="00697ED4" w:rsidP="00AA1A3E">
      <w:pPr>
        <w:jc w:val="center"/>
      </w:pPr>
    </w:p>
    <w:p w:rsidR="00697ED4" w:rsidRDefault="00697ED4" w:rsidP="00AA1A3E">
      <w:pPr>
        <w:jc w:val="center"/>
      </w:pPr>
    </w:p>
    <w:p w:rsidR="00697ED4" w:rsidRDefault="00697ED4" w:rsidP="00AA1A3E">
      <w:pPr>
        <w:jc w:val="center"/>
      </w:pPr>
    </w:p>
    <w:p w:rsidR="00697ED4" w:rsidRDefault="00697ED4" w:rsidP="00AA1A3E">
      <w:pPr>
        <w:jc w:val="center"/>
      </w:pPr>
    </w:p>
    <w:p w:rsidR="00697ED4" w:rsidRDefault="00697ED4" w:rsidP="00AA1A3E">
      <w:pPr>
        <w:jc w:val="center"/>
      </w:pPr>
    </w:p>
    <w:p w:rsidR="00697ED4" w:rsidRPr="00697ED4" w:rsidRDefault="00824AD2" w:rsidP="00697E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МЕЖФОНДОВЫЙ </w:t>
      </w:r>
      <w:r w:rsidR="00AA1A3E" w:rsidRPr="00697ED4">
        <w:rPr>
          <w:b/>
          <w:sz w:val="36"/>
          <w:szCs w:val="36"/>
        </w:rPr>
        <w:t>УКАЗАТЕЛЬ</w:t>
      </w:r>
      <w:r w:rsidR="00CB24CC">
        <w:rPr>
          <w:b/>
          <w:sz w:val="36"/>
          <w:szCs w:val="36"/>
        </w:rPr>
        <w:t xml:space="preserve"> </w:t>
      </w:r>
      <w:r w:rsidR="00AA1A3E" w:rsidRPr="00697ED4">
        <w:rPr>
          <w:b/>
          <w:sz w:val="36"/>
          <w:szCs w:val="36"/>
        </w:rPr>
        <w:t>КАРТ</w:t>
      </w:r>
      <w:r w:rsidR="00EA0B33">
        <w:rPr>
          <w:b/>
          <w:sz w:val="36"/>
          <w:szCs w:val="36"/>
        </w:rPr>
        <w:t xml:space="preserve"> И ПЛАНОВ</w:t>
      </w:r>
    </w:p>
    <w:p w:rsidR="00697ED4" w:rsidRPr="00697ED4" w:rsidRDefault="00AA1A3E" w:rsidP="00697ED4">
      <w:pPr>
        <w:jc w:val="center"/>
        <w:rPr>
          <w:b/>
          <w:sz w:val="36"/>
          <w:szCs w:val="36"/>
        </w:rPr>
      </w:pPr>
      <w:r w:rsidRPr="00697ED4">
        <w:rPr>
          <w:b/>
          <w:sz w:val="36"/>
          <w:szCs w:val="36"/>
        </w:rPr>
        <w:t xml:space="preserve"> </w:t>
      </w:r>
    </w:p>
    <w:p w:rsidR="00AA1A3E" w:rsidRPr="00697ED4" w:rsidRDefault="00697ED4" w:rsidP="00697ED4">
      <w:pPr>
        <w:jc w:val="center"/>
        <w:rPr>
          <w:b/>
          <w:sz w:val="36"/>
          <w:szCs w:val="36"/>
        </w:rPr>
      </w:pPr>
      <w:r w:rsidRPr="00697ED4">
        <w:rPr>
          <w:b/>
          <w:sz w:val="36"/>
          <w:szCs w:val="36"/>
        </w:rPr>
        <w:t xml:space="preserve">НАСЕЛЕННЫХ ПУНКТОВ, </w:t>
      </w:r>
      <w:r w:rsidR="00AA1A3E" w:rsidRPr="00697ED4">
        <w:rPr>
          <w:b/>
          <w:sz w:val="36"/>
          <w:szCs w:val="36"/>
        </w:rPr>
        <w:t>З</w:t>
      </w:r>
      <w:r w:rsidRPr="00697ED4">
        <w:rPr>
          <w:b/>
          <w:sz w:val="36"/>
          <w:szCs w:val="36"/>
        </w:rPr>
        <w:t>ЕМЕЛЬНЫХ И ЛЕСНЫХ УЧАСТКОВ, РЕК</w:t>
      </w:r>
      <w:r w:rsidR="00AA1A3E" w:rsidRPr="00697ED4">
        <w:rPr>
          <w:b/>
          <w:sz w:val="36"/>
          <w:szCs w:val="36"/>
        </w:rPr>
        <w:t xml:space="preserve"> </w:t>
      </w:r>
    </w:p>
    <w:p w:rsidR="00697ED4" w:rsidRDefault="00697ED4" w:rsidP="00AA1A3E">
      <w:pPr>
        <w:jc w:val="center"/>
      </w:pPr>
    </w:p>
    <w:p w:rsidR="00697ED4" w:rsidRDefault="00697ED4" w:rsidP="00AA1A3E">
      <w:pPr>
        <w:jc w:val="center"/>
      </w:pPr>
    </w:p>
    <w:p w:rsidR="00697ED4" w:rsidRDefault="00697ED4" w:rsidP="00AA1A3E">
      <w:pPr>
        <w:jc w:val="center"/>
      </w:pPr>
    </w:p>
    <w:p w:rsidR="00697ED4" w:rsidRDefault="00697ED4" w:rsidP="00AA1A3E">
      <w:pPr>
        <w:jc w:val="center"/>
      </w:pPr>
    </w:p>
    <w:p w:rsidR="00697ED4" w:rsidRDefault="00697ED4" w:rsidP="00AA1A3E">
      <w:pPr>
        <w:jc w:val="center"/>
      </w:pPr>
    </w:p>
    <w:p w:rsidR="00697ED4" w:rsidRDefault="00697ED4" w:rsidP="00AA1A3E">
      <w:pPr>
        <w:jc w:val="center"/>
      </w:pPr>
    </w:p>
    <w:p w:rsidR="00697ED4" w:rsidRDefault="00697ED4" w:rsidP="00AA1A3E">
      <w:pPr>
        <w:jc w:val="center"/>
      </w:pPr>
    </w:p>
    <w:p w:rsidR="00AF48E9" w:rsidRDefault="00AF48E9" w:rsidP="00AA1A3E">
      <w:pPr>
        <w:jc w:val="center"/>
      </w:pPr>
    </w:p>
    <w:p w:rsidR="00AF48E9" w:rsidRDefault="00AF48E9" w:rsidP="00AA1A3E">
      <w:pPr>
        <w:jc w:val="center"/>
      </w:pPr>
    </w:p>
    <w:p w:rsidR="00AF48E9" w:rsidRDefault="00AF48E9" w:rsidP="00AA1A3E">
      <w:pPr>
        <w:jc w:val="center"/>
      </w:pPr>
    </w:p>
    <w:p w:rsidR="00824AD2" w:rsidRPr="00824AD2" w:rsidRDefault="00824AD2" w:rsidP="00824AD2">
      <w:pPr>
        <w:jc w:val="both"/>
        <w:rPr>
          <w:b/>
          <w:sz w:val="28"/>
          <w:szCs w:val="28"/>
        </w:rPr>
      </w:pPr>
    </w:p>
    <w:p w:rsidR="00824AD2" w:rsidRDefault="00824AD2" w:rsidP="00824AD2">
      <w:pPr>
        <w:jc w:val="both"/>
        <w:rPr>
          <w:sz w:val="28"/>
          <w:szCs w:val="28"/>
        </w:rPr>
      </w:pPr>
    </w:p>
    <w:p w:rsidR="00824AD2" w:rsidRDefault="00824AD2" w:rsidP="00824AD2">
      <w:pPr>
        <w:jc w:val="both"/>
        <w:rPr>
          <w:sz w:val="28"/>
          <w:szCs w:val="28"/>
        </w:rPr>
      </w:pPr>
    </w:p>
    <w:p w:rsidR="00824AD2" w:rsidRDefault="00824AD2" w:rsidP="00824AD2">
      <w:pPr>
        <w:jc w:val="both"/>
        <w:rPr>
          <w:sz w:val="28"/>
          <w:szCs w:val="28"/>
        </w:rPr>
      </w:pPr>
    </w:p>
    <w:p w:rsidR="00247E0F" w:rsidRPr="00824AD2" w:rsidRDefault="00824AD2" w:rsidP="00824A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2013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2041189"/>
        <w:docPartObj>
          <w:docPartGallery w:val="Table of Contents"/>
          <w:docPartUnique/>
        </w:docPartObj>
      </w:sdtPr>
      <w:sdtEndPr/>
      <w:sdtContent>
        <w:p w:rsidR="00700515" w:rsidRDefault="00700515">
          <w:pPr>
            <w:pStyle w:val="aa"/>
          </w:pPr>
          <w:r>
            <w:t>Оглавление</w:t>
          </w:r>
        </w:p>
        <w:p w:rsidR="00B646E4" w:rsidRDefault="00D054CF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700515">
            <w:instrText xml:space="preserve"> TOC \o "1-3" \h \z \u </w:instrText>
          </w:r>
          <w:r>
            <w:fldChar w:fldCharType="separate"/>
          </w:r>
          <w:hyperlink w:anchor="_Toc389128098" w:history="1">
            <w:r w:rsidR="00B646E4" w:rsidRPr="00933B0F">
              <w:rPr>
                <w:rStyle w:val="ae"/>
                <w:noProof/>
              </w:rPr>
              <w:t>Предисловие .</w:t>
            </w:r>
            <w:r w:rsidR="00B646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099" w:history="1">
            <w:r w:rsidR="00B646E4" w:rsidRPr="00933B0F">
              <w:rPr>
                <w:rStyle w:val="ae"/>
                <w:noProof/>
              </w:rPr>
              <w:t>КАЗАНСКАЯ ГУБЕРНИЯ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_Toc389128099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5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00" w:history="1">
            <w:r w:rsidR="00B646E4" w:rsidRPr="00933B0F">
              <w:rPr>
                <w:rStyle w:val="ae"/>
                <w:noProof/>
              </w:rPr>
              <w:t>г. Казань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_Toc389128100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5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01" w:history="1">
            <w:r w:rsidR="00B646E4" w:rsidRPr="00933B0F">
              <w:rPr>
                <w:rStyle w:val="ae"/>
                <w:noProof/>
              </w:rPr>
              <w:t>г. Арск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_Toc389128101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6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02" w:history="1">
            <w:r w:rsidR="00B646E4" w:rsidRPr="00933B0F">
              <w:rPr>
                <w:rStyle w:val="ae"/>
                <w:noProof/>
              </w:rPr>
              <w:t>Казанский уезд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_Toc389128102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7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03" w:history="1">
            <w:r w:rsidR="00B646E4" w:rsidRPr="00933B0F">
              <w:rPr>
                <w:rStyle w:val="ae"/>
                <w:noProof/>
              </w:rPr>
              <w:t>Козмодемьянский уезд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_Toc389128103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15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04" w:history="1">
            <w:r w:rsidR="00B646E4" w:rsidRPr="00933B0F">
              <w:rPr>
                <w:rStyle w:val="ae"/>
                <w:noProof/>
              </w:rPr>
              <w:t>Лаишевский уезд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_Toc389128104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17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05" w:history="1">
            <w:r w:rsidR="00B646E4" w:rsidRPr="00933B0F">
              <w:rPr>
                <w:rStyle w:val="ae"/>
                <w:noProof/>
              </w:rPr>
              <w:t>Мамадышский уезд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_Toc389128105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24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06" w:history="1">
            <w:r w:rsidR="00B646E4" w:rsidRPr="00933B0F">
              <w:rPr>
                <w:rStyle w:val="ae"/>
                <w:noProof/>
              </w:rPr>
              <w:t>Свияжский уезд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_Toc389128106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31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07" w:history="1">
            <w:r w:rsidR="00B646E4" w:rsidRPr="00933B0F">
              <w:rPr>
                <w:rStyle w:val="ae"/>
                <w:noProof/>
              </w:rPr>
              <w:t>Спасский уезд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_Toc389128107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38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08" w:history="1">
            <w:r w:rsidR="00B646E4" w:rsidRPr="00933B0F">
              <w:rPr>
                <w:rStyle w:val="ae"/>
                <w:noProof/>
              </w:rPr>
              <w:t>Тетюшский уезд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_Toc389128108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44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09" w:history="1">
            <w:r w:rsidR="00B646E4" w:rsidRPr="00933B0F">
              <w:rPr>
                <w:rStyle w:val="ae"/>
                <w:noProof/>
              </w:rPr>
              <w:t>Царевококшайский уезд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_Toc389128109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47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10" w:history="1">
            <w:r w:rsidR="00B646E4" w:rsidRPr="00933B0F">
              <w:rPr>
                <w:rStyle w:val="ae"/>
                <w:noProof/>
              </w:rPr>
              <w:t>Цивильский уезд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_Toc389128110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51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11" w:history="1">
            <w:r w:rsidR="00B646E4" w:rsidRPr="00933B0F">
              <w:rPr>
                <w:rStyle w:val="ae"/>
                <w:noProof/>
              </w:rPr>
              <w:t>Чебоксарский уезд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_Toc389128111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52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12" w:history="1">
            <w:r w:rsidR="00B646E4" w:rsidRPr="00933B0F">
              <w:rPr>
                <w:rStyle w:val="ae"/>
                <w:noProof/>
              </w:rPr>
              <w:t>Чистопольский уезд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_Toc389128112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53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13" w:history="1">
            <w:r w:rsidR="00B646E4" w:rsidRPr="00933B0F">
              <w:rPr>
                <w:rStyle w:val="ae"/>
                <w:noProof/>
              </w:rPr>
              <w:t>Ядринский уезд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_Toc389128113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61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14" w:history="1">
            <w:r w:rsidR="00B646E4" w:rsidRPr="00933B0F">
              <w:rPr>
                <w:rStyle w:val="ae"/>
                <w:noProof/>
              </w:rPr>
              <w:t>ВЯТСКАЯ ГУБЕРНИЯ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_Toc389128114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63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15" w:history="1">
            <w:r w:rsidR="00B646E4" w:rsidRPr="00933B0F">
              <w:rPr>
                <w:rStyle w:val="ae"/>
                <w:noProof/>
              </w:rPr>
              <w:t>СИМБИРСКАЯ ГУБЕРНИЯ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_Toc389128115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64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16" w:history="1">
            <w:r w:rsidR="00B646E4" w:rsidRPr="00933B0F">
              <w:rPr>
                <w:rStyle w:val="ae"/>
                <w:noProof/>
              </w:rPr>
              <w:t>УФИМСКАЯ ГУБЕРНИЯ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_Toc389128116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64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17" w:history="1">
            <w:r w:rsidR="00B646E4" w:rsidRPr="00933B0F">
              <w:rPr>
                <w:rStyle w:val="ae"/>
                <w:noProof/>
              </w:rPr>
              <w:t>РОССИЙСКАЯ ИМПЕРИЯ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_Toc389128117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65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18" w:history="1">
            <w:r w:rsidR="00B646E4" w:rsidRPr="00933B0F">
              <w:rPr>
                <w:rStyle w:val="ae"/>
                <w:noProof/>
              </w:rPr>
              <w:t>ЕВРОПА И АЗИЯ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_Toc389128118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69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B646E4" w:rsidRDefault="00CB03F8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128119" w:history="1">
            <w:r w:rsidR="00B646E4" w:rsidRPr="00933B0F">
              <w:rPr>
                <w:rStyle w:val="ae"/>
                <w:noProof/>
              </w:rPr>
              <w:t>Реки Российской империи</w:t>
            </w:r>
            <w:r w:rsidR="00B646E4">
              <w:rPr>
                <w:noProof/>
                <w:webHidden/>
              </w:rPr>
              <w:tab/>
            </w:r>
            <w:r w:rsidR="00D054CF">
              <w:rPr>
                <w:noProof/>
                <w:webHidden/>
              </w:rPr>
              <w:fldChar w:fldCharType="begin"/>
            </w:r>
            <w:r w:rsidR="00B646E4">
              <w:rPr>
                <w:noProof/>
                <w:webHidden/>
              </w:rPr>
              <w:instrText xml:space="preserve"> PAGEREF _Toc389128119 \h </w:instrText>
            </w:r>
            <w:r w:rsidR="00D054CF">
              <w:rPr>
                <w:noProof/>
                <w:webHidden/>
              </w:rPr>
            </w:r>
            <w:r w:rsidR="00D054CF">
              <w:rPr>
                <w:noProof/>
                <w:webHidden/>
              </w:rPr>
              <w:fldChar w:fldCharType="separate"/>
            </w:r>
            <w:r w:rsidR="00575001">
              <w:rPr>
                <w:noProof/>
                <w:webHidden/>
              </w:rPr>
              <w:t>69</w:t>
            </w:r>
            <w:r w:rsidR="00D054CF">
              <w:rPr>
                <w:noProof/>
                <w:webHidden/>
              </w:rPr>
              <w:fldChar w:fldCharType="end"/>
            </w:r>
          </w:hyperlink>
        </w:p>
        <w:p w:rsidR="00700515" w:rsidRDefault="00D054CF">
          <w:r>
            <w:fldChar w:fldCharType="end"/>
          </w:r>
        </w:p>
      </w:sdtContent>
    </w:sdt>
    <w:p w:rsidR="00EE366E" w:rsidRDefault="00EE366E" w:rsidP="00EE366E">
      <w:pPr>
        <w:pStyle w:val="ad"/>
        <w:spacing w:before="96" w:after="96"/>
        <w:jc w:val="left"/>
      </w:pPr>
      <w:bookmarkStart w:id="0" w:name="_Toc389128098"/>
    </w:p>
    <w:p w:rsidR="00EE366E" w:rsidRDefault="00EE366E" w:rsidP="00EE366E">
      <w:pPr>
        <w:pStyle w:val="ad"/>
        <w:spacing w:before="96" w:after="96"/>
      </w:pPr>
      <w:r>
        <w:t xml:space="preserve">Предисловие </w:t>
      </w:r>
    </w:p>
    <w:p w:rsidR="00EE366E" w:rsidRDefault="00EE366E" w:rsidP="00EE366E">
      <w:pPr>
        <w:pStyle w:val="ad"/>
        <w:spacing w:before="96" w:after="96"/>
      </w:pPr>
      <w:r>
        <w:t>к межфондовому указателю карт и планов населенных пунктов, з</w:t>
      </w:r>
      <w:r w:rsidR="00CB24CC">
        <w:t>емельных и лесных участков, рек</w:t>
      </w:r>
    </w:p>
    <w:p w:rsidR="00EE366E" w:rsidRDefault="00EE366E" w:rsidP="00EE366E"/>
    <w:p w:rsidR="00EE366E" w:rsidRDefault="00EE366E" w:rsidP="00EE366E">
      <w:pPr>
        <w:ind w:firstLine="709"/>
      </w:pPr>
      <w:r>
        <w:t>В межфондовом указателе представлены карты, сборные листы и планшеты фонда Казанской губернской чертежной и планы фондов Казанской губернской земской управы, Казанского, Саратовского и Ярославского округов путей сообщения.</w:t>
      </w:r>
    </w:p>
    <w:p w:rsidR="00EE366E" w:rsidRDefault="00EE366E" w:rsidP="00EE366E">
      <w:pPr>
        <w:ind w:firstLine="709"/>
      </w:pPr>
      <w:r>
        <w:t>Казанская губернская чертежная была образована на основании «Указа о размежевании земель Казанского наместничества» от 28 февраля 1792 года.</w:t>
      </w:r>
      <w:r>
        <w:rPr>
          <w:rStyle w:val="af1"/>
        </w:rPr>
        <w:footnoteReference w:id="1"/>
      </w:r>
      <w:r>
        <w:t xml:space="preserve"> В ее компетенцию входило проведение межевания земель и производство землеустроительных работ на территории Казанского наместничества. Была ликвидирована приказом Наркомата земледелия РСФСР №1 от 5 января 1918 г. «Об упразднении управления межевой частью и об учреждении землемерно-технического отдела в составе комиссариата земледелия».</w:t>
      </w:r>
    </w:p>
    <w:p w:rsidR="00EE366E" w:rsidRDefault="00EE366E" w:rsidP="00EE366E">
      <w:pPr>
        <w:ind w:firstLine="709"/>
      </w:pPr>
      <w:r>
        <w:t>Казанская губернская земская управа была учреждена 31 декабря 1865 года на основании «Положения о губернских и уездных земских учреждениях» от 1 января 1864 года</w:t>
      </w:r>
      <w:r>
        <w:rPr>
          <w:rStyle w:val="af1"/>
        </w:rPr>
        <w:footnoteReference w:id="2"/>
      </w:r>
      <w:r>
        <w:t xml:space="preserve"> и представляла собой исполнительный орган губернского земского собрания. Управа осуществляла руководство хозяйственными делами: строительством и управлением местных дорог, школ, больниц, благотворительных учреждений, заведыванием продовольственным делом, организацией поземельного кредита, пропаганды агрономических знаний, улучшением кустарной промышленности, организацией земской статистики и другими подобными вопросами. Казанская губернская земская управа была упразднена по решению </w:t>
      </w:r>
      <w:r>
        <w:rPr>
          <w:lang w:val="en-US"/>
        </w:rPr>
        <w:t>IV</w:t>
      </w:r>
      <w:r>
        <w:t xml:space="preserve"> крестьянского съезда Советов Казанской губернии 1 апреля 1918 года.</w:t>
      </w:r>
    </w:p>
    <w:p w:rsidR="00EE366E" w:rsidRDefault="00EE366E" w:rsidP="00EE366E">
      <w:pPr>
        <w:shd w:val="clear" w:color="auto" w:fill="FFFFFF"/>
        <w:ind w:firstLine="708"/>
        <w:jc w:val="both"/>
      </w:pPr>
      <w:r>
        <w:rPr>
          <w:rFonts w:eastAsia="Times New Roman"/>
          <w:color w:val="000000"/>
        </w:rPr>
        <w:t>Округа путей сообщения первые были образованы в 1809 году.</w:t>
      </w:r>
      <w:r>
        <w:rPr>
          <w:rStyle w:val="af1"/>
          <w:rFonts w:eastAsia="Times New Roman"/>
          <w:color w:val="000000"/>
        </w:rPr>
        <w:footnoteReference w:id="3"/>
      </w:r>
      <w:r>
        <w:rPr>
          <w:rFonts w:eastAsia="Times New Roman"/>
          <w:color w:val="000000"/>
        </w:rPr>
        <w:t xml:space="preserve"> Затем в результате преобразования округов путей сообщения, 2 июля 1843 г. пути сообщения были разделены на 12 округов, </w:t>
      </w:r>
      <w:r>
        <w:t>в том числе Казанский, Саратовский и Ярославский.</w:t>
      </w:r>
      <w:r>
        <w:rPr>
          <w:vertAlign w:val="superscript"/>
        </w:rPr>
        <w:footnoteReference w:id="4"/>
      </w:r>
      <w:r>
        <w:t xml:space="preserve"> В ведение округов путей сообщения входило научное изучение и технический надзор за состоянием рек на вверенной территории, строительство гидротехнических сооружений и организация других работ по повышению судоходности главных рек и их притоков.</w:t>
      </w:r>
      <w:r>
        <w:rPr>
          <w:rFonts w:eastAsia="Times New Roman"/>
          <w:color w:val="000000"/>
        </w:rPr>
        <w:t xml:space="preserve"> Для производства работ и надзора за судоходством округа были разделены на отделения, а отделения - на дистанции. В компетенцию стоящего во главе дистанции начальника входили осмотр вверенной дистанции для устранения препятствий к движению судов, наблюдение за порядком судоходства, учет проходящих грузов и судов. </w:t>
      </w:r>
      <w:r>
        <w:t>26 февраля 1861 г. Саратовский округ был упразднен, его территория была поделен между Ярославским и Казанским округами</w:t>
      </w:r>
      <w:r>
        <w:rPr>
          <w:vertAlign w:val="superscript"/>
        </w:rPr>
        <w:footnoteReference w:id="5"/>
      </w:r>
      <w:r>
        <w:t>, которые в 1881 г. слились в единый Казанский округ путей сообщения.</w:t>
      </w:r>
      <w:r>
        <w:rPr>
          <w:vertAlign w:val="superscript"/>
        </w:rPr>
        <w:footnoteReference w:id="6"/>
      </w:r>
    </w:p>
    <w:p w:rsidR="00EE366E" w:rsidRDefault="00EE366E" w:rsidP="00EE366E">
      <w:pPr>
        <w:ind w:firstLine="709"/>
      </w:pPr>
      <w:r>
        <w:t>Сборный лист представляет собой схематическое расположение планшетов, которые являются отдельными частями общего плана указанных населенных пунктов и прилегающих к ним земель.</w:t>
      </w:r>
    </w:p>
    <w:p w:rsidR="00EE366E" w:rsidRDefault="00EE366E" w:rsidP="00EE366E">
      <w:pPr>
        <w:ind w:firstLine="709"/>
      </w:pPr>
      <w:r>
        <w:lastRenderedPageBreak/>
        <w:t>В указателе представлены следующие документы: карты и планы населенных пунктов, лесных и земельных участков, озер, островов, уездов Казанской и Вятской губерний, планы рек и карты уездов Симбирской, Уфимской, Астраханской, Самарской губерний, карты Кавказского края, северной и центральной частей Европы, восточной и юго-восточной частей Азии, карты сухопутных и водных путей сообщения Российской Империи.</w:t>
      </w:r>
    </w:p>
    <w:p w:rsidR="00EE366E" w:rsidRDefault="00EE366E" w:rsidP="00EE366E">
      <w:pPr>
        <w:ind w:firstLine="709"/>
      </w:pPr>
      <w:r>
        <w:t>Документы в разделах расположены в хронологическом порядке. Карты и планы в годовых разделах уездов Казанской и Вятской губерний расположены в алфавитном порядке по названиям населенных пунктов (по главному слову), планы городов расположены в начале. Карты, в названии которых присутствуют несколько населенных пунктов, расположены после населенных пунктов, расположенных по алфавиту. Названия населенных пунктов написаны в соответствии со справочниками «Казанская губерния. Список населенных мест по сведениям 1859 года» (СПб., 1866 г.) и «Список селений Казанской губернии» (Казань, 1910 г.). Карты озер, островов, уездов расположены после карт населенных пунктов.</w:t>
      </w:r>
    </w:p>
    <w:p w:rsidR="00EE366E" w:rsidRDefault="00EE366E" w:rsidP="00EE366E">
      <w:pPr>
        <w:ind w:firstLine="709"/>
      </w:pPr>
    </w:p>
    <w:p w:rsidR="00EE366E" w:rsidRDefault="00EE366E" w:rsidP="00EE366E">
      <w:pPr>
        <w:ind w:firstLine="709"/>
      </w:pPr>
    </w:p>
    <w:p w:rsidR="00EE366E" w:rsidRDefault="00EE366E" w:rsidP="00EE366E">
      <w:r>
        <w:t>Предисловие составила</w:t>
      </w:r>
    </w:p>
    <w:p w:rsidR="00EE366E" w:rsidRDefault="00EE366E" w:rsidP="00EE366E">
      <w:r>
        <w:t xml:space="preserve">зав. архивохранилищем отдела обеспечения </w:t>
      </w:r>
    </w:p>
    <w:p w:rsidR="00EE366E" w:rsidRDefault="00EE366E" w:rsidP="00EE366E">
      <w:r>
        <w:t>сохранности, гос. учета и НСА документов</w:t>
      </w:r>
      <w:r>
        <w:tab/>
      </w:r>
      <w:r>
        <w:tab/>
      </w:r>
      <w:r>
        <w:tab/>
        <w:t xml:space="preserve">                                            </w:t>
      </w:r>
      <w:r w:rsidR="00CB24CC">
        <w:t xml:space="preserve">                                                        </w:t>
      </w:r>
      <w:r>
        <w:t xml:space="preserve">  Э.И. Яковлева</w:t>
      </w:r>
    </w:p>
    <w:p w:rsidR="00EE366E" w:rsidRDefault="00EE366E" w:rsidP="00D43AB3">
      <w:pPr>
        <w:pStyle w:val="ad"/>
        <w:spacing w:before="96" w:after="96"/>
      </w:pPr>
    </w:p>
    <w:p w:rsidR="00EE366E" w:rsidRDefault="00EE366E" w:rsidP="00D43AB3">
      <w:pPr>
        <w:pStyle w:val="ad"/>
        <w:spacing w:before="96" w:after="96"/>
      </w:pPr>
    </w:p>
    <w:p w:rsidR="00EE366E" w:rsidRDefault="00EE366E" w:rsidP="00D43AB3">
      <w:pPr>
        <w:pStyle w:val="ad"/>
        <w:spacing w:before="96" w:after="96"/>
      </w:pPr>
    </w:p>
    <w:p w:rsidR="00EE366E" w:rsidRDefault="00EE366E" w:rsidP="00D43AB3">
      <w:pPr>
        <w:pStyle w:val="ad"/>
        <w:spacing w:before="96" w:after="96"/>
      </w:pPr>
    </w:p>
    <w:p w:rsidR="00EE366E" w:rsidRDefault="00EE366E" w:rsidP="00D43AB3">
      <w:pPr>
        <w:pStyle w:val="ad"/>
        <w:spacing w:before="96" w:after="96"/>
      </w:pPr>
    </w:p>
    <w:p w:rsidR="00EE366E" w:rsidRDefault="00EE366E" w:rsidP="00D43AB3">
      <w:pPr>
        <w:pStyle w:val="ad"/>
        <w:spacing w:before="96" w:after="96"/>
      </w:pPr>
    </w:p>
    <w:p w:rsidR="00EE366E" w:rsidRDefault="00EE366E" w:rsidP="00D43AB3">
      <w:pPr>
        <w:pStyle w:val="ad"/>
        <w:spacing w:before="96" w:after="96"/>
      </w:pPr>
    </w:p>
    <w:p w:rsidR="00EE366E" w:rsidRDefault="00EE366E" w:rsidP="00D43AB3">
      <w:pPr>
        <w:pStyle w:val="ad"/>
        <w:spacing w:before="96" w:after="96"/>
      </w:pPr>
    </w:p>
    <w:p w:rsidR="00EE366E" w:rsidRDefault="00EE366E" w:rsidP="00D43AB3">
      <w:pPr>
        <w:pStyle w:val="ad"/>
        <w:spacing w:before="96" w:after="96"/>
      </w:pPr>
    </w:p>
    <w:bookmarkEnd w:id="0"/>
    <w:p w:rsidR="00B3774B" w:rsidRPr="00B3774B" w:rsidRDefault="00B3774B" w:rsidP="00B3774B"/>
    <w:p w:rsidR="000B2A88" w:rsidRPr="0092565F" w:rsidRDefault="000B2A88" w:rsidP="008077EB">
      <w:pPr>
        <w:spacing w:after="120"/>
        <w:ind w:left="9912"/>
      </w:pPr>
    </w:p>
    <w:p w:rsidR="0092565F" w:rsidRPr="0092565F" w:rsidRDefault="0092565F">
      <w:pPr>
        <w:rPr>
          <w:sz w:val="2"/>
          <w:szCs w:val="2"/>
        </w:rPr>
      </w:pPr>
    </w:p>
    <w:p w:rsidR="0092565F" w:rsidRDefault="0092565F"/>
    <w:tbl>
      <w:tblPr>
        <w:tblW w:w="5166" w:type="pct"/>
        <w:tblLook w:val="04A0" w:firstRow="1" w:lastRow="0" w:firstColumn="1" w:lastColumn="0" w:noHBand="0" w:noVBand="1"/>
      </w:tblPr>
      <w:tblGrid>
        <w:gridCol w:w="793"/>
        <w:gridCol w:w="914"/>
        <w:gridCol w:w="914"/>
        <w:gridCol w:w="978"/>
        <w:gridCol w:w="1066"/>
        <w:gridCol w:w="8051"/>
        <w:gridCol w:w="978"/>
        <w:gridCol w:w="1583"/>
      </w:tblGrid>
      <w:tr w:rsidR="0092565F" w:rsidRPr="0092565F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92565F" w:rsidRDefault="0092565F" w:rsidP="0092565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565F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92565F" w:rsidRDefault="0092565F" w:rsidP="0092565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565F">
              <w:rPr>
                <w:rFonts w:eastAsia="Times New Roman"/>
                <w:b/>
                <w:bCs/>
                <w:color w:val="000000"/>
                <w:lang w:eastAsia="ru-RU"/>
              </w:rPr>
              <w:t>Фонд №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92565F" w:rsidRDefault="0092565F" w:rsidP="0092565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565F">
              <w:rPr>
                <w:rFonts w:eastAsia="Times New Roman"/>
                <w:b/>
                <w:bCs/>
                <w:color w:val="000000"/>
                <w:lang w:eastAsia="ru-RU"/>
              </w:rPr>
              <w:t>Опись №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92565F" w:rsidRDefault="0092565F" w:rsidP="0092565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565F">
              <w:rPr>
                <w:rFonts w:eastAsia="Times New Roman"/>
                <w:b/>
                <w:bCs/>
                <w:color w:val="000000"/>
                <w:lang w:eastAsia="ru-RU"/>
              </w:rPr>
              <w:t>Ед.хр. №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92565F" w:rsidRDefault="0092565F" w:rsidP="0092565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565F">
              <w:rPr>
                <w:rFonts w:eastAsia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92565F" w:rsidRDefault="008077EB" w:rsidP="0092565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Заголовок единицы</w:t>
            </w:r>
            <w:r w:rsidR="002E79E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="0092565F" w:rsidRPr="0092565F">
              <w:rPr>
                <w:rFonts w:eastAsia="Times New Roman"/>
                <w:b/>
                <w:bCs/>
                <w:color w:val="000000"/>
                <w:lang w:eastAsia="ru-RU"/>
              </w:rPr>
              <w:t>хр</w:t>
            </w:r>
            <w:r w:rsidR="00697ED4">
              <w:rPr>
                <w:rFonts w:eastAsia="Times New Roman"/>
                <w:b/>
                <w:bCs/>
                <w:color w:val="000000"/>
                <w:lang w:eastAsia="ru-RU"/>
              </w:rPr>
              <w:t>анения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92565F" w:rsidRDefault="0092565F" w:rsidP="0092565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565F">
              <w:rPr>
                <w:rFonts w:eastAsia="Times New Roman"/>
                <w:b/>
                <w:bCs/>
                <w:color w:val="000000"/>
                <w:lang w:eastAsia="ru-RU"/>
              </w:rPr>
              <w:t>Листы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92565F" w:rsidRDefault="00697ED4" w:rsidP="0092565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565F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</w:tbl>
    <w:p w:rsidR="008077EB" w:rsidRPr="008077EB" w:rsidRDefault="008077EB">
      <w:pPr>
        <w:rPr>
          <w:sz w:val="2"/>
          <w:szCs w:val="2"/>
        </w:rPr>
      </w:pPr>
    </w:p>
    <w:tbl>
      <w:tblPr>
        <w:tblW w:w="5166" w:type="pct"/>
        <w:tblLook w:val="04A0" w:firstRow="1" w:lastRow="0" w:firstColumn="1" w:lastColumn="0" w:noHBand="0" w:noVBand="1"/>
      </w:tblPr>
      <w:tblGrid>
        <w:gridCol w:w="793"/>
        <w:gridCol w:w="913"/>
        <w:gridCol w:w="914"/>
        <w:gridCol w:w="979"/>
        <w:gridCol w:w="1066"/>
        <w:gridCol w:w="8051"/>
        <w:gridCol w:w="978"/>
        <w:gridCol w:w="1583"/>
      </w:tblGrid>
      <w:tr w:rsidR="00C20FC0" w:rsidRPr="0092565F" w:rsidTr="008077EB">
        <w:trPr>
          <w:cantSplit/>
          <w:trHeight w:val="340"/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0" w:rsidRPr="0092565F" w:rsidRDefault="00C20FC0" w:rsidP="0049227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0" w:rsidRPr="0092565F" w:rsidRDefault="00C20FC0" w:rsidP="0049227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0" w:rsidRPr="0092565F" w:rsidRDefault="00C20FC0" w:rsidP="0049227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0" w:rsidRPr="0092565F" w:rsidRDefault="00C20FC0" w:rsidP="0049227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0" w:rsidRPr="0092565F" w:rsidRDefault="00C20FC0" w:rsidP="0049227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0" w:rsidRPr="0092565F" w:rsidRDefault="00C20FC0" w:rsidP="0049227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0" w:rsidRPr="0092565F" w:rsidRDefault="00C20FC0" w:rsidP="0049227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0" w:rsidRPr="0092565F" w:rsidRDefault="00C20FC0" w:rsidP="0049227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92565F" w:rsidRPr="00700515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700515" w:rsidRDefault="0092565F" w:rsidP="001800E3">
            <w:pPr>
              <w:pStyle w:val="ad"/>
              <w:spacing w:before="96" w:after="96"/>
            </w:pPr>
            <w:bookmarkStart w:id="1" w:name="_Toc389128099"/>
            <w:r w:rsidRPr="00700515">
              <w:t>КАЗАНСКАЯ ГУБЕРНИЯ</w:t>
            </w:r>
            <w:bookmarkEnd w:id="1"/>
          </w:p>
        </w:tc>
      </w:tr>
      <w:tr w:rsidR="001800E3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1861 год</w:t>
            </w:r>
          </w:p>
        </w:tc>
      </w:tr>
      <w:tr w:rsidR="0049227F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2A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Казанской губернии с указанием корабельных рощ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00E3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дат</w:t>
            </w:r>
          </w:p>
        </w:tc>
      </w:tr>
      <w:tr w:rsidR="001800E3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8077EB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B2A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ОЦД</w:t>
            </w:r>
          </w:p>
        </w:tc>
      </w:tr>
      <w:tr w:rsidR="0092565F" w:rsidRPr="0092565F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92565F" w:rsidRDefault="0092565F" w:rsidP="001800E3">
            <w:pPr>
              <w:pStyle w:val="ad"/>
              <w:spacing w:before="96" w:after="96"/>
            </w:pPr>
            <w:bookmarkStart w:id="2" w:name="_Toc389128100"/>
            <w:r w:rsidRPr="0092565F">
              <w:t>г. Казан</w:t>
            </w:r>
            <w:r w:rsidR="00697ED4">
              <w:t>ь</w:t>
            </w:r>
            <w:bookmarkEnd w:id="2"/>
          </w:p>
        </w:tc>
      </w:tr>
      <w:tr w:rsidR="001800E3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1768 год</w:t>
            </w:r>
          </w:p>
        </w:tc>
      </w:tr>
      <w:tr w:rsidR="008077EB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Казани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00E3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1834 год</w:t>
            </w:r>
          </w:p>
        </w:tc>
      </w:tr>
      <w:tr w:rsidR="008077EB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88" w:rsidRPr="00697ED4" w:rsidRDefault="008077EB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Генеральный план 1-ой части г. Казани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88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00E3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1842 год</w:t>
            </w:r>
          </w:p>
        </w:tc>
      </w:tr>
      <w:tr w:rsidR="008077EB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улиц г. Казани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ОЦД</w:t>
            </w:r>
          </w:p>
        </w:tc>
      </w:tr>
      <w:tr w:rsidR="001800E3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1903 год</w:t>
            </w:r>
          </w:p>
        </w:tc>
      </w:tr>
      <w:tr w:rsidR="008077EB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Default="008077EB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Казани Казанской губернии</w:t>
            </w:r>
          </w:p>
          <w:p w:rsidR="00B3774B" w:rsidRPr="008077EB" w:rsidRDefault="00B3774B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91368C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1800E3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1910-1911 годы</w:t>
            </w:r>
          </w:p>
        </w:tc>
      </w:tr>
      <w:tr w:rsidR="008077EB" w:rsidRPr="00697ED4" w:rsidTr="00B668B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1910-1911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Казани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77EB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Казани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00E3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дат</w:t>
            </w:r>
          </w:p>
        </w:tc>
      </w:tr>
      <w:tr w:rsidR="008077EB" w:rsidRPr="00697ED4" w:rsidTr="00B668B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Казани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91368C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ОЦД</w:t>
            </w:r>
          </w:p>
        </w:tc>
      </w:tr>
      <w:tr w:rsidR="008077EB" w:rsidRPr="00697ED4" w:rsidTr="00B668B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Казани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77EB" w:rsidRPr="00697ED4" w:rsidTr="00B668B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Генеральный план 5-ой части г. Казани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77EB" w:rsidRPr="00697ED4" w:rsidTr="00B668B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Казани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EB" w:rsidRPr="00697ED4" w:rsidRDefault="008077EB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697ED4" w:rsidRDefault="007F0634" w:rsidP="001800E3">
            <w:pPr>
              <w:pStyle w:val="ad"/>
              <w:spacing w:before="96" w:after="96"/>
            </w:pPr>
            <w:bookmarkStart w:id="3" w:name="_Toc389128101"/>
            <w:r>
              <w:t xml:space="preserve">г. </w:t>
            </w:r>
            <w:r w:rsidR="0092565F" w:rsidRPr="00697ED4">
              <w:t>Арск</w:t>
            </w:r>
            <w:bookmarkEnd w:id="3"/>
          </w:p>
        </w:tc>
      </w:tr>
      <w:tr w:rsidR="001800E3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1835 год</w:t>
            </w:r>
          </w:p>
        </w:tc>
      </w:tr>
      <w:tr w:rsidR="0049227F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заштатного г. Арска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B2A88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0E3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1849 год</w:t>
            </w:r>
          </w:p>
        </w:tc>
      </w:tr>
      <w:tr w:rsidR="0049227F" w:rsidRPr="00697ED4" w:rsidTr="004D1C8F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заштатного г. Арска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00E3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дат</w:t>
            </w:r>
          </w:p>
        </w:tc>
      </w:tr>
      <w:tr w:rsidR="001800E3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заштатного г. Арска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00E3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заштатного г. Арска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00E3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заштатного г. Арска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00E3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заштатного г. Арска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00E3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заштатного г. Арска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00E3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заштатного г. Арска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3" w:rsidRPr="00697ED4" w:rsidRDefault="001800E3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земельных владений Ядыгерской волости Арского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697ED4" w:rsidRDefault="0092565F" w:rsidP="001800E3">
            <w:pPr>
              <w:pStyle w:val="ad"/>
              <w:spacing w:before="96" w:after="96"/>
            </w:pPr>
            <w:bookmarkStart w:id="4" w:name="_Toc389128102"/>
            <w:r w:rsidRPr="00697ED4">
              <w:t>Казанский уезд</w:t>
            </w:r>
            <w:bookmarkEnd w:id="4"/>
          </w:p>
        </w:tc>
      </w:tr>
      <w:tr w:rsidR="002E3B29" w:rsidRPr="00697ED4" w:rsidTr="002E3B2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1852 год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</w:t>
            </w:r>
            <w:r w:rsidR="00D02EB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еревень Больших и Малый Яков, </w:t>
            </w:r>
            <w:r w:rsidR="0029325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Мольших и Малых Каргузей (Кургузей), Утянгуша, Киремети, Гришпаиха,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B29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00E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1852, 1856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 деревень Байчуринского ключа</w:t>
            </w:r>
            <w:r w:rsidR="001800E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Нижняя Кня)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Московского ключа</w:t>
            </w:r>
            <w:r w:rsidR="001800E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(Верхняя Кня)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B29" w:rsidRPr="00697ED4" w:rsidTr="002E3B2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 год</w:t>
            </w:r>
          </w:p>
        </w:tc>
      </w:tr>
      <w:tr w:rsidR="002E3B29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Бимер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1427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Епанчиной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сельца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Ивановского (Ивановских Сумок)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Ик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сы</w:t>
            </w:r>
            <w:r w:rsidR="002966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(Инсы, Инси)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B29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 деревень Верхних и Нижних Кавалей </w:t>
            </w:r>
            <w:r w:rsidR="002966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(Ковалей)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дачи д. Кириловки </w:t>
            </w:r>
            <w:r w:rsidR="002966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(Кирилловки)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Планшет дачи д. Красной </w:t>
            </w:r>
            <w:r w:rsidR="002966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(Красны)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Мишаевки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66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(Мишавки)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Олык-Яла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Уньбы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Уразла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Черкас-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Барсуково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Старой Юльбы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 сел </w:t>
            </w:r>
            <w:r w:rsidR="00C321C6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Богородского</w:t>
            </w:r>
            <w:r w:rsidR="00C321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C321C6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Вознесенского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B29" w:rsidRPr="00697ED4" w:rsidTr="004D1C8F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 деревень</w:t>
            </w:r>
            <w:r w:rsidR="00C321C6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Битоман</w:t>
            </w:r>
            <w:r w:rsidR="00C321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 (по р. Ювань)</w:t>
            </w:r>
            <w:r w:rsidR="00C321C6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Горелого Куюка,</w:t>
            </w:r>
            <w:r w:rsidR="00C321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Кулька-Куюка, Кудаш</w:t>
            </w:r>
            <w:r w:rsidR="00C321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B29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лист и планшеты дач деревень</w:t>
            </w:r>
            <w:r w:rsidR="00C321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Иски-юрта, Каменного ключа,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Кундурл</w:t>
            </w:r>
            <w:r w:rsidR="00C321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Студен</w:t>
            </w:r>
            <w:r w:rsidR="00C321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ого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ключ</w:t>
            </w:r>
            <w:r w:rsidR="00C321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C5B3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Саи</w:t>
            </w:r>
            <w:r w:rsidR="00C321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Таршни,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Чирш</w:t>
            </w:r>
            <w:r w:rsidR="00C321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ы,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Читак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 Токтамыш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Кодрали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B29" w:rsidRPr="00697ED4" w:rsidTr="002E3B29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 год</w:t>
            </w: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Русск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Айш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 (Верхней Айши)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Малой Атни Казанского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 деревень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Средни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Нижни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Ат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ый лист и планшеты дачи д. Ашит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Байчуг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 деревень Верхней и Нижней Корсы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 и планшеты дачи д. Кошлоуш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="00CB24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й лист и планшеты дачи д. Крыла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Кара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-К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уюк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963038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Куюков</w:t>
            </w:r>
            <w:r w:rsidR="00EC3C6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3C6A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еты дач деревень Верхних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Ср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едних Ныртов (вершин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речки Пша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лым)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Планшет дачи д. Починка по речке Шошме 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(Нового Ашита)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Сарай-Чекурчи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</w:t>
            </w:r>
            <w:r w:rsidR="00EC3C6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Топкиной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Улуяз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Утни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лист и планшеты дачи д. Янчиковой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B29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 деревень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3038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ош</w:t>
            </w:r>
            <w:r w:rsidR="00963038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ар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(Кошар с Каменным Ключем и починком Мокшей)</w:t>
            </w:r>
            <w:r w:rsidR="00963038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Нов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CB24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Кишит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Наягуловски</w:t>
            </w:r>
            <w:r w:rsidR="00DA49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Сенны</w:t>
            </w:r>
            <w:r w:rsidR="00DA49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окос</w:t>
            </w:r>
            <w:r w:rsidR="00DA49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ов (Ашитбаша)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Починка</w:t>
            </w:r>
            <w:r w:rsidR="00963038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Семитбаш</w:t>
            </w:r>
            <w:r w:rsidR="009630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B29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планшеты дач деревень </w:t>
            </w:r>
            <w:r w:rsidR="00DA49CD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Алан-Шепшенка (по речке Мокше)</w:t>
            </w:r>
            <w:r w:rsidR="00DA49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A49CD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Асян</w:t>
            </w:r>
            <w:r w:rsidR="00DA49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 (Асана)</w:t>
            </w:r>
            <w:r w:rsidR="00DA49CD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A49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Больших Алат  (Шулабаша</w:t>
            </w:r>
            <w:r w:rsidR="00DA49CD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), Большого </w:t>
            </w:r>
            <w:r w:rsidR="00DA49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Битомана, </w:t>
            </w:r>
            <w:r w:rsidR="00DA49CD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Больших Шулабаш,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Дубьяс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A49CD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Малых Шулабаш </w:t>
            </w:r>
            <w:r w:rsidR="00FA7F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</w:t>
            </w:r>
            <w:r w:rsidR="00DA49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очинка Айтугано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="00FA7F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Айтуганоского Ключа)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Турнояс</w:t>
            </w:r>
            <w:r w:rsidR="00DA49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 (Турнояза)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A49CD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Шулабаш-Тениврага,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B29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 деревень Алич-Тархана, </w:t>
            </w:r>
            <w:r w:rsidR="00DA49CD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Верез</w:t>
            </w:r>
            <w:r w:rsidR="00DA49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ей,</w:t>
            </w:r>
            <w:r w:rsidR="00DA49CD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49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Яваш (Верхнего Азяка)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91368C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E3B29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 планшеты дач деревень Баклауш</w:t>
            </w:r>
            <w:r w:rsidR="00FA7F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(Хотни, Петропавловского)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A7F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Ишнарата,</w:t>
            </w:r>
            <w:r w:rsidR="00FA7F85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Угу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зиловки, при речке Шошме (Урмяк</w:t>
            </w:r>
            <w:r w:rsidR="00FA7F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B29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Default="002E3B2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 деревень </w:t>
            </w:r>
            <w:r w:rsidR="00FA7F85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Абзябар</w:t>
            </w:r>
            <w:r w:rsidR="00ED26C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="00FA7F85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FA7F85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Налас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  <w:p w:rsidR="00B3774B" w:rsidRPr="00697ED4" w:rsidRDefault="00B3774B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B29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Default="002E3B2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 деревень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26C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Вершины</w:t>
            </w:r>
            <w:r w:rsidR="00ED26C8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Нурмы</w:t>
            </w:r>
            <w:r w:rsidR="00ED26C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(Нурмабаша),</w:t>
            </w:r>
            <w:r w:rsidR="00ED26C8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Килеев</w:t>
            </w:r>
            <w:r w:rsidR="00ED26C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 Поля (Килеева), </w:t>
            </w:r>
            <w:r w:rsidR="00ED26C8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Куюк</w:t>
            </w:r>
            <w:r w:rsidR="00ED26C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="00ED26C8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D26C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Нурма-Чапшар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  <w:p w:rsidR="00B3774B" w:rsidRPr="00697ED4" w:rsidRDefault="00B3774B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B29" w:rsidRPr="00697ED4" w:rsidTr="002E3B2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1857 год</w:t>
            </w: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Ашибаш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="00ED26C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(Ашабаш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="00ED26C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Планшет дачи д. Курткачей 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(Куркачей)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Сидоровой пустоши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Нов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ого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Урмат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й лист и планшеты дачи д. Урсяк (Кодряково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Чемерцов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Ям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ашурм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B29" w:rsidRPr="00697ED4" w:rsidTr="004D1C8F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 сел 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Введенского (Девликеева</w:t>
            </w:r>
            <w:r w:rsidR="00B475FA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Гурьева (С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толбищ), 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Кабан, Никольского (Караева),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Покровского (Тарлаш)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B29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 деревень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Бишни, Большого Сентяка, Большие Чуричей (Чиричей), Горелого Куюка, Маза</w:t>
            </w:r>
            <w:r w:rsidR="00B475FA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 (Мазяра),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лых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Ковал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Малого Сентякя,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Юртуш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Опсябаша (Апсабаша, Старой Апсы)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B29" w:rsidRPr="00697ED4" w:rsidTr="002E3B2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 год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Большой Атни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Мал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Атн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Русско-Черемисских Ковалей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с. Тагашев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Тогашева,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Девлезир</w:t>
            </w:r>
            <w:r w:rsidR="00AD34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="00B475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Девлизер</w:t>
            </w:r>
            <w:r w:rsidR="00AD34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B29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 деревень Апайкиной Гари и Бимер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B29" w:rsidRPr="00697ED4" w:rsidTr="002E3B2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1859 год</w:t>
            </w:r>
          </w:p>
        </w:tc>
      </w:tr>
      <w:tr w:rsidR="00EC3C6A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пригорода Алат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6A" w:rsidRPr="00697ED4" w:rsidRDefault="00EC3C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Планшет дач деревень Больших и Малых Метесков </w:t>
            </w:r>
            <w:r w:rsidR="00AD34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(Верхних и Нижних Метесков)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Пригородной Поповки Казанского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B29" w:rsidRPr="00697ED4" w:rsidTr="002E3B29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1860 год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Планшет дачи д. Урсяк</w:t>
            </w:r>
            <w:r w:rsidR="00AD34CC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(Кодряков</w:t>
            </w:r>
            <w:r w:rsidR="00AD34CC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) Казанского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Шеленгур</w:t>
            </w:r>
            <w:r w:rsidR="00AD34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B29" w:rsidRPr="00697ED4" w:rsidTr="002E3B29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1875 год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с. Никольского Казанского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B29" w:rsidRPr="00697ED4" w:rsidTr="002E3B2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1879 год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с. Шихазд</w:t>
            </w:r>
            <w:r w:rsidR="00AD34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B29" w:rsidRPr="00697ED4" w:rsidTr="002E3B2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1910 год</w:t>
            </w:r>
          </w:p>
        </w:tc>
      </w:tr>
      <w:tr w:rsidR="0049227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1086А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Карта Казанского уезда Казанской губернии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B29" w:rsidRPr="00697ED4" w:rsidTr="002E3B2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дат</w:t>
            </w:r>
          </w:p>
        </w:tc>
      </w:tr>
      <w:tr w:rsidR="002E3B29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Кукморской волости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B29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Собакинской волости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29" w:rsidRPr="00697ED4" w:rsidRDefault="002E3B2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34CC" w:rsidRPr="00697ED4" w:rsidTr="00AD34CC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Казанского уезда Казанской губернии с показанием географического положения всех лесов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227F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Статистическая карта Казанского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7F" w:rsidRPr="00697ED4" w:rsidRDefault="0049227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34CC" w:rsidRPr="00697ED4" w:rsidTr="00AD34CC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Карта Казанского уезда Казанской губернии 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34CC" w:rsidRPr="00697ED4" w:rsidTr="00AD34CC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Карта Казанского уезда Казанской губернии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CC" w:rsidRPr="00697ED4" w:rsidRDefault="00AD34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697ED4" w:rsidRDefault="0092565F" w:rsidP="001800E3">
            <w:pPr>
              <w:pStyle w:val="ad"/>
              <w:spacing w:before="96" w:after="96"/>
            </w:pPr>
            <w:bookmarkStart w:id="5" w:name="_Toc389128103"/>
            <w:r w:rsidRPr="00697ED4">
              <w:t>Козмодемьянский уезд</w:t>
            </w:r>
            <w:bookmarkEnd w:id="5"/>
          </w:p>
        </w:tc>
      </w:tr>
      <w:tr w:rsidR="004D1C8F" w:rsidRPr="00697ED4" w:rsidTr="004D1C8F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1835 год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Козмодемьянск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Козмодемьянска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1838 год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Карта Козмодемьянского уезда Казанской губернии с назначением мест порубок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1842 год</w:t>
            </w:r>
          </w:p>
        </w:tc>
      </w:tr>
      <w:tr w:rsidR="004D1C8F" w:rsidRPr="00697ED4" w:rsidTr="00EC3C6A">
        <w:trPr>
          <w:cantSplit/>
          <w:trHeight w:val="90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Отчетная карта луговой стор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ны Козмодемьянского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1843 год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1843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Отчетная карта К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омиссии осмотра лесов по Козмодемьянскому уезду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 год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казенной лесной Ардинской дачи Козмодемьянского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1862 год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Козмодемьянского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1871 год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околодка Сюльди-Касы Козмодемьянского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околодка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Шиндыр-я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34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(Трамбаева)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Козмодемьянского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1872 год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околодка Моргоуш Козмодемьянского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1873 год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околодка Ерабай-к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асы Козмодемьянского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1875 год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выселка Хыр-касы Козмодемьянского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2, 3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1892 год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Козмодемьянского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88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1900 год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с. Троицкого Посада Козмодемьянского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1912 год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Козмодемьянского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ОЦД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Козмодемьянского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дат</w:t>
            </w:r>
          </w:p>
        </w:tc>
      </w:tr>
      <w:tr w:rsidR="00946CA8" w:rsidRPr="00697ED4" w:rsidTr="0092625B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Козмодемьянского округа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CA8" w:rsidRPr="000B2A88" w:rsidTr="0092625B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0B2A88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0B2A88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B2A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0B2A88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B2A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0B2A88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B2A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A8" w:rsidRPr="000B2A88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B2A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A8" w:rsidRPr="000B2A88" w:rsidRDefault="00946CA8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B2A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Атлас Козмодемьянского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0B2A88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B2A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0B2A88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B2A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CA8" w:rsidRPr="00697ED4" w:rsidTr="0092625B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второго Козмодемьянского лесничества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C8F" w:rsidRPr="00697ED4" w:rsidTr="004D1C8F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Отчетная карта Козмодемьянского уезда Казанской губернии с нанесением корабельных рощ и обывательских дач, в которых показаны места повреждения червем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CA8" w:rsidRPr="00697ED4" w:rsidTr="0092625B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по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</w:t>
            </w:r>
            <w:r w:rsidR="00CB24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товой дороги от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г. Козмодемьянска до г. Ядрина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A8" w:rsidRPr="00697ED4" w:rsidRDefault="00946CA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48D" w:rsidRPr="00697ED4" w:rsidRDefault="0092565F" w:rsidP="001800E3">
            <w:pPr>
              <w:pStyle w:val="ad"/>
              <w:spacing w:before="96" w:after="96"/>
            </w:pPr>
            <w:bookmarkStart w:id="6" w:name="_Toc389128104"/>
            <w:r w:rsidRPr="00697ED4">
              <w:t>Лаишевский уезд</w:t>
            </w:r>
            <w:bookmarkEnd w:id="6"/>
          </w:p>
        </w:tc>
      </w:tr>
      <w:tr w:rsidR="006C72DC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1822 год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Лаишева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72DC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1854 год</w:t>
            </w:r>
          </w:p>
        </w:tc>
      </w:tr>
      <w:tr w:rsidR="006C72DC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Планшет дачи с.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Сабак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айки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6C72D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</w:t>
            </w:r>
            <w:r w:rsidR="004D1C8F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дачи с. Федоровки (Нижних Курналей) Лаишевского уезда Казанской губернии. Часть 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0B2A8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6C72D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</w:t>
            </w:r>
            <w:r w:rsidR="004D1C8F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дачи с. Федоровки (Нижних Курналей) Лаишевского уезда Казанской губернии. Часть 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593877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6C72D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4D1C8F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шет дачи с. Федоровки (Нижних Курналей) Лаишевского уезда Казанской губернии. Часть 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593877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6C72D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</w:t>
            </w:r>
            <w:r w:rsidR="004D1C8F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дачи с. Федоровки (Нижних Курналей) Лаишевского уезда Казанской губернии. Часть 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593877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Шалей Лаишевского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593877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дачи с. 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Яуш</w:t>
            </w:r>
            <w:r w:rsidR="0016554D">
              <w:rPr>
                <w:rFonts w:eastAsia="Times New Roman"/>
                <w:sz w:val="28"/>
                <w:szCs w:val="28"/>
                <w:lang w:eastAsia="ru-RU"/>
              </w:rPr>
              <w:t>ки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(Курмана</w:t>
            </w:r>
            <w:r w:rsidR="001655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1655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72DC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 год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593877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Егорьева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593877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2092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 и планшеты дачи д. Максабаш</w:t>
            </w:r>
            <w:r w:rsidR="001655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593877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2094а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дачи с. 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Никольского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593877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дачи с. 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Троицкого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Урая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72DC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593877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2071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дачи с. Богородского (Уреевых Челнов), </w:t>
            </w:r>
            <w:r w:rsidR="001655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деревень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Бердебяковых Челнов, Козяковых Челнов, Алан-Полянки, Иванаева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72DC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 год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593877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й лист и планшеты дачи д. Аланк</w:t>
            </w:r>
            <w:r w:rsidR="001655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444E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Альвединой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72DC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Нового Арыша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 и планшеты дачи с. Богородского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444E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Дико</w:t>
            </w:r>
            <w:r w:rsidR="001655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Пол</w:t>
            </w:r>
            <w:r w:rsidR="001655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444E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Верхней Ии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444E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Планшет дачи с. 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Казылей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554D" w:rsidRPr="00697ED4" w:rsidTr="0092625B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4D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2087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 и планшеты дачи д. Каинсар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 деревень Больших и Малых Кибяк-Козей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2074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деревень Больших и Верхних Кибяк-Козей Лаишевского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554D" w:rsidRPr="00697ED4" w:rsidTr="0092625B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4D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Кобякова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554D" w:rsidRPr="00697ED4" w:rsidTr="0092625B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4D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2086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ст и планшеты дачи д. Колкомер (Колкомерки)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4D" w:rsidRPr="00697ED4" w:rsidRDefault="0016554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2085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лист и планшеты дачи д. Кукеев</w:t>
            </w:r>
            <w:r w:rsidR="001655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Отар-Дубровки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2098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дачи д. 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Пелев</w:t>
            </w:r>
            <w:r w:rsidR="0016554D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444E" w:rsidRPr="00697ED4" w:rsidTr="00A34D44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2133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16554D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Планшет дачи д. Пимери (Пимер) </w:t>
            </w:r>
            <w:r w:rsidR="00E3444E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Лаишевского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72DC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Починка Уют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Сауш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72DC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Малых Селенгуш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72DC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Default="006C72D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Тавел</w:t>
            </w:r>
            <w:r w:rsidR="001655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(Ходяшев</w:t>
            </w:r>
            <w:r w:rsidR="001655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6C72DC" w:rsidRPr="00697ED4" w:rsidRDefault="006C72D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444E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Таукермен</w:t>
            </w:r>
            <w:r w:rsidR="001655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55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(Таутерлина, Таутермен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="001655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444E" w:rsidRPr="00697ED4" w:rsidTr="00A34D44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2124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Толкияз</w:t>
            </w:r>
            <w:r w:rsidR="0016554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444E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Тюлюшки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 и планшеты дачи д. Черемышевой (Апаково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Черемышева Апакаева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Читов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444E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Шетнев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444E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Штыр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4E" w:rsidRPr="00697ED4" w:rsidRDefault="00E3444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 и планшеты дачи д. Янбулатов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 (Ямбулатова)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Янасал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72DC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Стар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CB24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Арыш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Нов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ого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Почин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Балыклы-Чукаев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Большо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Мал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ого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Атмас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Янчиков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72DC" w:rsidRPr="00697ED4" w:rsidTr="00A34D44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Тямти-Метески, Кукч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Ключищ Лаишевского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72DC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 год</w:t>
            </w:r>
          </w:p>
        </w:tc>
      </w:tr>
      <w:tr w:rsidR="004D428C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C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г. Лаишево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Конь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2093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планшеты дач деревень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Мордовы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лн</w:t>
            </w:r>
            <w:r w:rsidR="008A0475">
              <w:rPr>
                <w:rFonts w:eastAsia="Times New Roman"/>
                <w:sz w:val="28"/>
                <w:szCs w:val="28"/>
                <w:lang w:eastAsia="ru-RU"/>
              </w:rPr>
              <w:t>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Нов</w:t>
            </w:r>
            <w:r w:rsidR="008A0475">
              <w:rPr>
                <w:rFonts w:eastAsia="Times New Roman"/>
                <w:sz w:val="28"/>
                <w:szCs w:val="28"/>
                <w:lang w:eastAsia="ru-RU"/>
              </w:rPr>
              <w:t>ой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Челныбаш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CB24C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Планшет озера </w:t>
            </w:r>
            <w:r w:rsidR="004D1C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Анбарского  у  с. Ильинского</w:t>
            </w:r>
            <w:r w:rsidR="004D1C8F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(Тетеево)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0102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C0102" w:rsidRPr="00697ED4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2DC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1858 год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Кибячь-Ковал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2137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 xml:space="preserve"> д. Ясашных Читов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72DC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1923 год</w:t>
            </w:r>
          </w:p>
        </w:tc>
      </w:tr>
      <w:tr w:rsidR="004D1C8F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Лаишева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72DC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2DC" w:rsidRPr="00697ED4" w:rsidRDefault="006C72D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дат</w:t>
            </w:r>
          </w:p>
        </w:tc>
      </w:tr>
      <w:tr w:rsidR="004D428C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8C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Лаишева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428C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8C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селитебной земли г. Лаишева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Астраханской волости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Зюринской волости Лаишевского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428C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C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Масловской волости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C" w:rsidRPr="00697ED4" w:rsidRDefault="004D428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Селенгушской волости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C8F" w:rsidRPr="00697ED4" w:rsidTr="004D1C8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Урахчинской волости Лаишевского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8F" w:rsidRPr="00697ED4" w:rsidRDefault="004D1C8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697ED4" w:rsidRDefault="0092565F" w:rsidP="001800E3">
            <w:pPr>
              <w:pStyle w:val="ad"/>
              <w:spacing w:before="96" w:after="96"/>
            </w:pPr>
            <w:bookmarkStart w:id="7" w:name="_Toc389128105"/>
            <w:r w:rsidRPr="00697ED4">
              <w:t>Мамадышский уезд</w:t>
            </w:r>
            <w:bookmarkEnd w:id="7"/>
          </w:p>
        </w:tc>
      </w:tr>
      <w:tr w:rsidR="00887784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1822 год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Мамадыш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7784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1850 год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Верхней Мичени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Троицкой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лист и планшеты дачи д. Ядыгер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232D" w:rsidRPr="00697ED4" w:rsidTr="00A34D44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CB24C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 </w:t>
            </w:r>
            <w:r w:rsidR="0068232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с. Троицкого (Чур</w:t>
            </w:r>
            <w:r w:rsidR="008A047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ы), деревень</w:t>
            </w:r>
            <w:r w:rsidR="0068232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68232D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очинка </w:t>
            </w:r>
            <w:r w:rsidR="0068232D">
              <w:rPr>
                <w:rFonts w:eastAsia="Times New Roman"/>
                <w:sz w:val="28"/>
                <w:szCs w:val="28"/>
                <w:lang w:eastAsia="ru-RU"/>
              </w:rPr>
              <w:t>Балыклы, Верхн</w:t>
            </w:r>
            <w:r w:rsidR="008A0475">
              <w:rPr>
                <w:rFonts w:eastAsia="Times New Roman"/>
                <w:sz w:val="28"/>
                <w:szCs w:val="28"/>
                <w:lang w:eastAsia="ru-RU"/>
              </w:rPr>
              <w:t>ей</w:t>
            </w:r>
            <w:r w:rsidR="0068232D">
              <w:rPr>
                <w:rFonts w:eastAsia="Times New Roman"/>
                <w:sz w:val="28"/>
                <w:szCs w:val="28"/>
                <w:lang w:eastAsia="ru-RU"/>
              </w:rPr>
              <w:t xml:space="preserve"> и Нижн</w:t>
            </w:r>
            <w:r w:rsidR="00C12F3E">
              <w:rPr>
                <w:rFonts w:eastAsia="Times New Roman"/>
                <w:sz w:val="28"/>
                <w:szCs w:val="28"/>
                <w:lang w:eastAsia="ru-RU"/>
              </w:rPr>
              <w:t>ей</w:t>
            </w:r>
            <w:r w:rsidR="0068232D">
              <w:rPr>
                <w:rFonts w:eastAsia="Times New Roman"/>
                <w:sz w:val="28"/>
                <w:szCs w:val="28"/>
                <w:lang w:eastAsia="ru-RU"/>
              </w:rPr>
              <w:t xml:space="preserve"> Кузм</w:t>
            </w:r>
            <w:r w:rsidR="00C12F3E">
              <w:rPr>
                <w:rFonts w:eastAsia="Times New Roman"/>
                <w:sz w:val="28"/>
                <w:szCs w:val="28"/>
                <w:lang w:eastAsia="ru-RU"/>
              </w:rPr>
              <w:t>еси (Кузьмеси)</w:t>
            </w:r>
            <w:r w:rsidR="0068232D" w:rsidRPr="00697ED4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68232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Нырь</w:t>
            </w:r>
            <w:r w:rsidR="00C12F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="0068232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Сабанчина, Нов</w:t>
            </w:r>
            <w:r w:rsidR="00C12F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68232D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Семен-Го</w:t>
            </w:r>
            <w:r w:rsidR="0068232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ловина (Яныли), Мал</w:t>
            </w:r>
            <w:r w:rsidR="00C12F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68232D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Семен-Голо</w:t>
            </w:r>
            <w:r w:rsidR="0068232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вина, Тарлов</w:t>
            </w:r>
            <w:r w:rsidR="00C12F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="0068232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Кушкетбаш</w:t>
            </w:r>
            <w:r w:rsidR="00C12F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="0068232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Мал</w:t>
            </w:r>
            <w:r w:rsidR="00C12F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68232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Чур</w:t>
            </w:r>
            <w:r w:rsidR="00C12F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</w:t>
            </w:r>
            <w:r w:rsidR="0068232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Поршур</w:t>
            </w:r>
            <w:r w:rsidR="00C12F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="0068232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232D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Мамадышского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7784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1852 год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 и планшеты дач деревень Шуму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тбаш</w:t>
            </w:r>
            <w:r w:rsidR="00C12F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 (Шеморбаша)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Та</w:t>
            </w:r>
            <w:r w:rsidR="00C12F3E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ларов</w:t>
            </w:r>
            <w:r w:rsidR="00C12F3E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232D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1853 год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Комаровки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232D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 год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 и планшеты дачи д. Байленгар</w:t>
            </w:r>
            <w:r w:rsidR="00C12F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 (Байлянгара)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232D" w:rsidRPr="00697ED4" w:rsidTr="00A34D44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По конец врага Балыкл</w:t>
            </w:r>
            <w:r w:rsidR="00C12F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232D" w:rsidRPr="00697ED4" w:rsidTr="00A34D44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Новой Вони Мамадышского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планшеты дачи д. Кабык-Копер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(Шемякова</w:t>
            </w:r>
            <w:r w:rsidR="00C12F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Кабык-Купер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дачи </w:t>
            </w:r>
            <w:r w:rsidR="00C12F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д. Кулущинской пустоши (Пруцкого, Прутского, Колушевой Пустоши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Омар</w:t>
            </w:r>
            <w:r w:rsidR="00C12F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Ошторма-Юмьи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Пакшинки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32D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 и планшеты дачи д. Сокольи</w:t>
            </w:r>
            <w:r w:rsidR="007E27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Гор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232D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Тавелей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Петропавловского и деревень По речке Урясь, Остан-Илг</w:t>
            </w:r>
            <w:r w:rsidR="007E27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 По речке Шикше, Почин</w:t>
            </w:r>
            <w:r w:rsidR="007E2712">
              <w:rPr>
                <w:rFonts w:eastAsia="Times New Roman"/>
                <w:sz w:val="28"/>
                <w:szCs w:val="28"/>
                <w:lang w:eastAsia="ru-RU"/>
              </w:rPr>
              <w:t>ка Алан-Илги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(Нов</w:t>
            </w:r>
            <w:r w:rsidR="007E27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Шик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="007E2712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), Илибер</w:t>
            </w:r>
            <w:r w:rsidR="007E2712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 речке Серде, Серд</w:t>
            </w:r>
            <w:r w:rsidR="007E27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Отарняс</w:t>
            </w:r>
            <w:r w:rsidR="007E27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Изма-Сунер</w:t>
            </w:r>
            <w:r w:rsidR="007E27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 (Измы)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 и планшеты дач деревень Троицко</w:t>
            </w:r>
            <w:r w:rsidR="007E27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(Сикенези</w:t>
            </w:r>
            <w:r w:rsidR="007E27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Секинеси</w:t>
            </w:r>
            <w:r w:rsidR="00CB24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), Верхние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Сикенези</w:t>
            </w:r>
            <w:r w:rsidR="007E27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(Секинеси)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 Старой Учи, Нижней Руси, Новой Учи, Нижней Учи, Старого Каинсара, Нового Ка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нсара, Починка Су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тера, Верхнего Шумбаша, Важешур</w:t>
            </w:r>
            <w:r w:rsidR="003C0E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Туркач</w:t>
            </w:r>
            <w:r w:rsidR="003C0E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Дусаева (Костенеева), Ш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ипшинар</w:t>
            </w:r>
            <w:r w:rsidR="003C0EB5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Ямбулатова Пустошь (Кучки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232D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192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Мешебаш</w:t>
            </w:r>
            <w:r w:rsidR="003C0E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Евластова</w:t>
            </w:r>
            <w:r w:rsidR="003C0E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(Евлаштова)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речки Казниш (Кильдебяк</w:t>
            </w:r>
            <w:r w:rsidR="003C0E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по речке Козниш, Кильдебякова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), Язлы-Арташ</w:t>
            </w:r>
            <w:r w:rsidR="003C0EB5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 xml:space="preserve"> (Тарлов</w:t>
            </w:r>
            <w:r w:rsidR="003C0EB5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Ча</w:t>
            </w:r>
            <w:r w:rsidR="003C0E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бья-Чуричей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Гажинская пустошь</w:t>
            </w:r>
            <w:r w:rsidR="003C0E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(Гожинская пустошь)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Два поля Арташ</w:t>
            </w:r>
            <w:r w:rsidR="003C0E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Нырт</w:t>
            </w:r>
            <w:r w:rsidR="003C0E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232D" w:rsidRPr="00697ED4" w:rsidTr="00A34D44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еты дач деревень Мрал</w:t>
            </w:r>
            <w:r w:rsidR="003C0E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Кукч</w:t>
            </w:r>
            <w:r w:rsidR="003C0E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232D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 Нижнего, Среднего и Верхнего Таканыш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232D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 год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выгонной земли г. Мам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дыша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Новых Ключищ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ист и планшеты дачи д. Корсабаша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дачи д. Лыя Пойкина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(Лыя-Пайкина)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Мамадышского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дачи д.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Маметьевой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 xml:space="preserve"> (Саб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ов, Маметьевой Пустоши)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Новопоселенного Чурилова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Поник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Соснового Мыса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Трех Сосен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 д. Чулпыча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разоренной д. Юмгалак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 Миньге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ра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, Нов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 xml:space="preserve"> Шинар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</w:t>
            </w:r>
            <w:r w:rsidR="00CB24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й лист и планшеты дач деревень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ключу Мендюш, Нижних  Отар, Урясь-Кренней, Бакшанды, Старой Мичени, Верхнего Семита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ачи деревень Малой Меши (Елышева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и Соснового Мыса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 деревень Ти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мершика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(Тимиршика)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Куюка, Букмыш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Новой Мичени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lastRenderedPageBreak/>
              <w:t>209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земель с. Красной Горки и деревень Новопоселенной Яковки, Усы-Мал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мыжки, Гремячки, Безсонихи, Мамолаевой (Мамалаева)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Отарки, Малой Ошмы, Русского Пакшина, Каменного починка, Беляева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очинка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Мамадышского уезда Казанской губернии с показанием всех земель и лесов ведомства государственных имуществ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232D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1870 год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B80D0D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д. Багты-В</w:t>
            </w:r>
            <w:r w:rsidR="00887784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раг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 (Тямтей, Быхты-Врага</w:t>
            </w:r>
            <w:r w:rsidR="00887784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4, 5</w:t>
            </w:r>
            <w:r w:rsidR="0068232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232D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1872 год</w:t>
            </w:r>
          </w:p>
        </w:tc>
      </w:tr>
      <w:tr w:rsidR="0068232D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д. Бикчураевы</w:t>
            </w:r>
            <w:r w:rsidR="00B80D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Челн</w:t>
            </w:r>
            <w:r w:rsidR="00B80D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232D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Default="0068232D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План д. Нижних Билятлей Мамадышского уезда Казанской </w:t>
            </w:r>
          </w:p>
          <w:p w:rsidR="0068232D" w:rsidRPr="00697ED4" w:rsidRDefault="0068232D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д. Отар-Илг</w:t>
            </w:r>
            <w:r w:rsidR="00B80D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232D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1873 год</w:t>
            </w:r>
          </w:p>
        </w:tc>
      </w:tr>
      <w:tr w:rsidR="008877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Проектирова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нный план д. Стар</w:t>
            </w:r>
            <w:r w:rsidR="00B80D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Кн</w:t>
            </w:r>
            <w:r w:rsidR="00B80D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02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C0102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87784" w:rsidRPr="00697ED4" w:rsidRDefault="008877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232D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2D" w:rsidRPr="00697ED4" w:rsidRDefault="0068232D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Без дат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Букмышевской волости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Елышевской волости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Кабык-Коперской волости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Лыябаш-Кляушской волости Мамадышского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Омарской волости Мамадышского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Сатышевской волости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Старо-Юмьинской волости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Атлас Мамадышского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Географическая карта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Статистическая карта Мамадышского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697ED4" w:rsidRDefault="0092565F" w:rsidP="001800E3">
            <w:pPr>
              <w:pStyle w:val="ad"/>
              <w:spacing w:before="96" w:after="96"/>
            </w:pPr>
            <w:bookmarkStart w:id="8" w:name="_Toc389128106"/>
            <w:r w:rsidRPr="00697ED4">
              <w:lastRenderedPageBreak/>
              <w:t>Свияжский уезд</w:t>
            </w:r>
            <w:bookmarkEnd w:id="8"/>
          </w:p>
        </w:tc>
      </w:tr>
      <w:tr w:rsidR="00A34D44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1829 год</w:t>
            </w:r>
          </w:p>
        </w:tc>
      </w:tr>
      <w:tr w:rsidR="00A34D4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Свияжска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Свияжска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1838 год</w:t>
            </w:r>
          </w:p>
        </w:tc>
      </w:tr>
      <w:tr w:rsidR="00A34D44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Свияжского уезда Казанской губернии с показанием вновь образованных волостей сельских обществ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1839 год</w:t>
            </w:r>
          </w:p>
        </w:tc>
      </w:tr>
      <w:tr w:rsidR="00A34D4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1852 год</w:t>
            </w:r>
          </w:p>
        </w:tc>
      </w:tr>
      <w:tr w:rsidR="00A34D4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с. Верхнего Услона Свияжского уезда с показанием направления предполагаемого шоссе к г. Свияжску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 год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сельца Агашева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(Агишева)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Татарского Бурнашева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Больших и Малых Бурундуков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lastRenderedPageBreak/>
              <w:t>234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 Больших и Малых Кайбиц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Карашам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Красновидова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лист и планшеты дачи д. Кугеева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Больших Кушман Свияжского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Малого Маматкозина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1542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Муралей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Татарских Наратлей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Нурлат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 и планшеты дачи д. Патрикеева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Протопоповки (Протопонихи)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Протопонихи (Протопоповки)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лист и планшеты дачи д. Сеитовой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Семикеева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ый лист и планшеты дачи д. Утяшек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Федоровского (Новый Каратун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 планшеты дачи д. Чукры-Аланова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лист и планшеты дачи д. Шигаева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Малых Ширдан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Шушермы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lastRenderedPageBreak/>
              <w:t>254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ачи д. Янгильдина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1855-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ист и планшеты дачи с. Троицкого (Кильдеева), Федяева, Харина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 деревень Бузаева,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Тянебякова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 деревень Савина и Медведкова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сел Майдана, Егидерева, Коргузы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ач сел Петропавловского (Куланга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Кар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масар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(Карамасары)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сел Большого и Малого Русакова, д. Бушанч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 Верхних Ураспугов,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Нижних Ураспугов, Васюкова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планшеты дач деревень Исламова, Тавлина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50" w:rsidRPr="00697ED4" w:rsidTr="00E1345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E13450" w:rsidRDefault="00E13450" w:rsidP="00E13450">
            <w:pPr>
              <w:jc w:val="center"/>
              <w:rPr>
                <w:color w:val="000000"/>
                <w:sz w:val="28"/>
                <w:szCs w:val="28"/>
              </w:rPr>
            </w:pPr>
            <w:r w:rsidRPr="00E13450">
              <w:rPr>
                <w:color w:val="000000"/>
                <w:sz w:val="28"/>
                <w:szCs w:val="28"/>
              </w:rPr>
              <w:lastRenderedPageBreak/>
              <w:t>263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1548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 xml:space="preserve"> сел Подберез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ья, Ульянкова и деревень Уланова, Нового Подберезья, Корноухова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50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 год</w:t>
            </w:r>
          </w:p>
        </w:tc>
      </w:tr>
      <w:tr w:rsidR="00A34D44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Багаева Свияжского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Бирлибаш</w:t>
            </w:r>
            <w:r w:rsidR="009262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(Берлибаша)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1541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лист и планшеты дачи д. Молвин</w:t>
            </w:r>
            <w:r w:rsidR="009262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1547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с. Петропавловс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кой слободы и д. Шевлягин</w:t>
            </w:r>
            <w:r w:rsidR="009262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 Средней и Нижней Куланги, Азбабы, Малых Мимей, Имеллей (Буртас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</w:t>
            </w:r>
            <w:r w:rsidR="00CC3C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Имели-Буртасы)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Мошкеев</w:t>
            </w:r>
            <w:r w:rsidR="00CC3C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 (Мошкева)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 год</w:t>
            </w:r>
          </w:p>
        </w:tc>
      </w:tr>
      <w:tr w:rsidR="00952714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1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4" w:rsidRPr="00697ED4" w:rsidRDefault="0095271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4" w:rsidRPr="00697ED4" w:rsidRDefault="0095271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4" w:rsidRPr="00697ED4" w:rsidRDefault="0095271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14" w:rsidRPr="00697ED4" w:rsidRDefault="0095271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14" w:rsidRPr="00697ED4" w:rsidRDefault="0095271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Больших Ачасыр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4" w:rsidRPr="00697ED4" w:rsidRDefault="0095271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14" w:rsidRPr="00697ED4" w:rsidRDefault="0095271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2714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1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4" w:rsidRPr="00697ED4" w:rsidRDefault="0095271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4" w:rsidRPr="00697ED4" w:rsidRDefault="0095271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4" w:rsidRPr="00697ED4" w:rsidRDefault="0095271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14" w:rsidRPr="00697ED4" w:rsidRDefault="0095271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14" w:rsidRPr="00697ED4" w:rsidRDefault="0095271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 и планшеты дачи д. Большой Утяковой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14" w:rsidRPr="00697ED4" w:rsidRDefault="0095271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14" w:rsidRPr="00697ED4" w:rsidRDefault="0095271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271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Карта Свияжского уезда Казанской губернии с показанием всех земель и лесов ведомства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Управления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государственных имуществ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1869 год</w:t>
            </w:r>
          </w:p>
        </w:tc>
      </w:tr>
      <w:tr w:rsidR="00A34D4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Свияжска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1880-1881 годы</w:t>
            </w:r>
          </w:p>
        </w:tc>
      </w:tr>
      <w:tr w:rsidR="00A34D44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1880-1881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Ключищ, владений маркизы Паулуччи Елизаветы Михайловны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1911 год</w:t>
            </w:r>
          </w:p>
        </w:tc>
      </w:tr>
      <w:tr w:rsidR="00A34D4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Выкопировка из плана с. Теньков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1918 год</w:t>
            </w:r>
          </w:p>
        </w:tc>
      </w:tr>
      <w:tr w:rsidR="00A34D4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земель Косяковской волости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земель Теньковской волости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1919 год</w:t>
            </w:r>
          </w:p>
        </w:tc>
      </w:tr>
      <w:tr w:rsidR="00A34D4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CB24C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Карта земель Кушминской </w:t>
            </w:r>
            <w:r w:rsidR="00A34D44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волости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1923 год</w:t>
            </w:r>
          </w:p>
        </w:tc>
      </w:tr>
      <w:tr w:rsidR="00A34D4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Свияжского кантона ТАССР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A34D44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дат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Свияжска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Свияжска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земель Азелеевской волости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земель Верхне-Услонской волости Свияжского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земель Ивановской волости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земель Ташевской волости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земель Ширдановской волости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Атлас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Свияжского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D44" w:rsidRPr="00697ED4" w:rsidTr="00A34D44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Карта Свияжского уезда Казанской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губернии с показанием волостей У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правления государственных имуществ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44" w:rsidRPr="00697ED4" w:rsidRDefault="00A34D4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6C" w:rsidRPr="00697ED4" w:rsidRDefault="0092565F" w:rsidP="001800E3">
            <w:pPr>
              <w:pStyle w:val="ad"/>
              <w:spacing w:before="96" w:after="96"/>
            </w:pPr>
            <w:bookmarkStart w:id="9" w:name="_Toc389128107"/>
            <w:r w:rsidRPr="00697ED4">
              <w:lastRenderedPageBreak/>
              <w:t>Спасский уезд</w:t>
            </w:r>
            <w:bookmarkEnd w:id="9"/>
          </w:p>
        </w:tc>
      </w:tr>
      <w:tr w:rsidR="008E4525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1822 год</w:t>
            </w:r>
          </w:p>
        </w:tc>
      </w:tr>
      <w:tr w:rsidR="008E4525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Спасска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1850 год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E1345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Студенца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вень Старых Кошек, Новых Кошек,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Кармалы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1851 год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Кожаевки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Сухих Курналей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 Верхнего и Нижнего Колчурина, Нижнего Татарского Бурнаева, Верхнего Чувашского Бурнаева, Чувашского Бурна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ева, Старого Иштубаева (Еряпкин</w:t>
            </w:r>
            <w:r w:rsidR="00CC3C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), Нижнего Иштубаева (Харата), Верхнего Иштубаева (Сик</w:t>
            </w:r>
            <w:r w:rsidR="00CC3C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тер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</w:t>
            </w:r>
            <w:r w:rsidR="00CB24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6740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06740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C0102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C0102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C0102" w:rsidRPr="00697ED4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4525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1854 год</w:t>
            </w:r>
          </w:p>
        </w:tc>
      </w:tr>
      <w:tr w:rsidR="008E4525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 и планшеты дачи д. Аккозиной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дачи д. 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Альмурзин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564F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4F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 Верхнего, Среднего и Нижнего Апаковых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</w:t>
            </w:r>
            <w:r w:rsidR="00CC3C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 и планшеты дачи д. Ахметова (Ахметьева)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Базарных Матак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564F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4F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ный лист и планшеты дачи д. Новы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 Балыкулей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 и планшеты дачи д. Борискиной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д. Мордовского и Чувашского Булаков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лист и планшеты дачи д. Войкин</w:t>
            </w:r>
            <w:r w:rsidR="00CC3C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Грязнухи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Гусихи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Жедяевки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 и планшеты дачи д. Ижборискиной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547C" w:rsidRPr="00697ED4" w:rsidTr="00BD51CC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7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7C" w:rsidRPr="00697ED4" w:rsidRDefault="00CB547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7C" w:rsidRPr="00697ED4" w:rsidRDefault="00CB547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7C" w:rsidRPr="00697ED4" w:rsidRDefault="00CB547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7C" w:rsidRPr="00697ED4" w:rsidRDefault="00CB547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7C" w:rsidRPr="00697ED4" w:rsidRDefault="00CB547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ланшеты дачи с. Троицкого (Кошек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7C" w:rsidRPr="00697ED4" w:rsidRDefault="00CB547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7C" w:rsidRPr="00697ED4" w:rsidRDefault="00CB547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Круг-Озера (Балыкуль)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547C" w:rsidRPr="00697ED4" w:rsidTr="00BD51CC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7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7C" w:rsidRPr="00697ED4" w:rsidRDefault="00CB547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7C" w:rsidRPr="00697ED4" w:rsidRDefault="00CB547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7C" w:rsidRPr="00697ED4" w:rsidRDefault="00CB547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7C" w:rsidRPr="00697ED4" w:rsidRDefault="00CB547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7C" w:rsidRPr="00697ED4" w:rsidRDefault="00CB547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Рождественского (Куркула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Спасского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7C" w:rsidRPr="00697ED4" w:rsidRDefault="00CB547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7C" w:rsidRPr="00697ED4" w:rsidRDefault="00CB547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дачи д. 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Куюков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3C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(Коюков)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Спасского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 деревень Лягушкиной,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Андреевки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Маклашеевки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564F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4F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Верхних Матак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4F" w:rsidRPr="00697ED4" w:rsidRDefault="008A564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lastRenderedPageBreak/>
              <w:t>315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планшеты дачи д. Старых Мрясо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вых Челнов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лист и планшеты дачи д. Муллина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 и планшеты дачи д. Налеткиной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планшеты дачи д. Ново-Мордовой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й лист и планшеты дачи д. Ошняк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Рысовой Поляны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дачи д.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Нижних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Салман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Средних Салман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Старых Салман Спасского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Сухих Курналей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lastRenderedPageBreak/>
              <w:t>325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Нижних Тиган Спасского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Татарской Тохталы Спасского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Новой Тулбы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 и планшеты дачи д. Турнояс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Успенского (Болгар)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д. Нов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Челн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 и планшеты дачи д. Чувашского Брода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 и планшеты дачи д. Татарского Шапкина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 и планшеты дачи д. Чувашское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Шапк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ино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 и планшеты дачи д. Ямбухтина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lastRenderedPageBreak/>
              <w:t>335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й лист и планшеты дачи д. Ямкина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деревень Старого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Алпарова, Нового Алпарова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еревень Старой Чувашской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Тохтал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ы, Новой Чувашской Тохталы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 Средн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 Би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ктемирова, Нижнего Биктемирова,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Тяжбердин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планшеты дач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деревень Старых и Новых Ургагар Спасского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Болгарской волости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озер Долгое, Банное, Лебяжье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острова Епанчинского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озер Тротонт и Светлое у д.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Ку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юк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6740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4525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1855 год</w:t>
            </w:r>
          </w:p>
        </w:tc>
      </w:tr>
      <w:tr w:rsidR="008E4525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CB24C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 </w:t>
            </w:r>
            <w:r w:rsidR="008E45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деревень Никольской (Полянки</w:t>
            </w:r>
            <w:r w:rsidR="008E4525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), Страховки, Арчиловки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1862 год</w:t>
            </w:r>
          </w:p>
        </w:tc>
      </w:tr>
      <w:tr w:rsidR="008E4525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Спасска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1886 год</w:t>
            </w:r>
          </w:p>
        </w:tc>
      </w:tr>
      <w:tr w:rsidR="008E4525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дат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Спасска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Спасского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525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Спасского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5" w:rsidRPr="00697ED4" w:rsidRDefault="008E4525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697ED4" w:rsidRDefault="0092565F" w:rsidP="001800E3">
            <w:pPr>
              <w:pStyle w:val="ad"/>
              <w:spacing w:before="96" w:after="96"/>
            </w:pPr>
            <w:bookmarkStart w:id="10" w:name="_Toc389128108"/>
            <w:r w:rsidRPr="00697ED4">
              <w:t>Тетюшский уезд</w:t>
            </w:r>
            <w:bookmarkEnd w:id="10"/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1795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Геометричес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кий специальный план д. Ясачное Барышево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Тетюшского уезда Казанской губернии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1822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Тетюши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1829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Тетюши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1847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усадебной земли г. Тетюши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Тетюшского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1862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Генеральный план Тетюшского уезда Казанской губернии. </w:t>
            </w:r>
          </w:p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Часть 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Генеральный план Тетюшского уезда Казанской губернии. </w:t>
            </w:r>
          </w:p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Часть 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Генеральный план Тетюшского уезда Казанской губернии. </w:t>
            </w:r>
          </w:p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Часть 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1882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д. Больших Бакарчей Тетюшского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д. Второго Черемшана Тетюшского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1910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Тетюши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1911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Тетюшского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ОЦД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дат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Генеральный план Колунецкой волости Тетюшского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0A1C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Генеральный план Тетюшского уезда Казанской губернии. </w:t>
            </w:r>
          </w:p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Часть 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0A1C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Генеральный план Тетюшского уезда Казанской губернии. </w:t>
            </w:r>
          </w:p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Часть 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0A1C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Генеральный атлас Тетюшского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51CC" w:rsidRPr="00697ED4" w:rsidTr="00BD51CC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C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CC" w:rsidRPr="00697ED4" w:rsidRDefault="00BD51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CC" w:rsidRPr="00697ED4" w:rsidRDefault="00BD51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CC" w:rsidRPr="00697ED4" w:rsidRDefault="00BD51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CC" w:rsidRPr="00697ED4" w:rsidRDefault="00BD51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CC" w:rsidRPr="00697ED4" w:rsidRDefault="00BD51C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Атлас Тетюшского округа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CC" w:rsidRPr="00697ED4" w:rsidRDefault="00BD51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CC" w:rsidRPr="00697ED4" w:rsidRDefault="00BD51C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0A1C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Генеральная карта Тетюшского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Тетюшского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Тетюшского округа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Тетюшского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582а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Тетюшского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Тетюшского уезда Казанской губернии с показанием вновь образованных волостей и сельских обществ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Тетюшского уезда Казанской губернии с обозначением корабельных рощ и селений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697ED4" w:rsidRDefault="0092565F" w:rsidP="001800E3">
            <w:pPr>
              <w:pStyle w:val="ad"/>
              <w:spacing w:before="96" w:after="96"/>
            </w:pPr>
            <w:bookmarkStart w:id="11" w:name="_Toc389128109"/>
            <w:r w:rsidRPr="00697ED4">
              <w:t>Царевококшайский уезд</w:t>
            </w:r>
            <w:bookmarkEnd w:id="11"/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1835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Царевококшайска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Царевококшайска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1847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Царевококшайска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Царевококшайска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Царевококшайска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Ашияс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51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(Айшияз)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Малого Битомана Царевококшайского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lastRenderedPageBreak/>
              <w:t>381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ачи д. По короткому ключу (Гари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 и планшеты дачи д. Ислейтара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(Ар)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Кансара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(Каинсара)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Царевококшайского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 и планшеты дачи д. Кулли-Кими (Кулле-Кими)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Махмура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оврага Мечелан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Улли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Служилой Уры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Ясачной Уры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 деревень Бахтачигара, Усюль (Уссюль, Новые Верески)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lastRenderedPageBreak/>
              <w:t>391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планшеты дач деревень Нуртяка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Дворового Уртема, Портылги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(Пертылги)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планшеты дач деревень Селенгура (Кичькеняша, Кичкиняша)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ты с указанием местонахождения б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умажной фабрики при отхожей даче Антинской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дачи д. Семеновских Отар </w:t>
            </w:r>
            <w:r w:rsidR="00515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(Больших Житляр)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Царевококшайского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1859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1861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Царевокок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шайского уезда Казанской губернии с показанием географического положения лесов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1864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 и планшеты дачи д. Кульбаш</w:t>
            </w:r>
            <w:r w:rsidR="00515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 (Лужи)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Царевококшайского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д. Лужи (Кульбаш</w:t>
            </w:r>
            <w:r w:rsidR="00515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1875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Больше-Кокшайского лесничества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1-го лесничества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3-го лесничества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1883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1883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1913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Царевоко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ОЦД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1918 год</w:t>
            </w:r>
          </w:p>
        </w:tc>
      </w:tr>
      <w:tr w:rsidR="00450A1C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земель д. Мало</w:t>
            </w:r>
            <w:r w:rsidR="00515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Акашево</w:t>
            </w:r>
            <w:r w:rsidR="00515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Царевококшайского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0102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C0102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C0102" w:rsidRPr="00697ED4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0A1C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Без дат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Кулле-Куминской волости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0A1C" w:rsidRPr="00697ED4" w:rsidTr="00932AA9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б/д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Кшкловской волости Царевококшайского уезд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Царевококшайского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0A1C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Царевококшайского уезда Казанской губернии с показанием вновь образованных волостей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сельских обществ, назначением волостных и сельских правлений казенных и мирских оброчных земель, лесов и корабельных рощ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C" w:rsidRPr="00697ED4" w:rsidRDefault="00450A1C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697ED4" w:rsidRDefault="0092565F" w:rsidP="001800E3">
            <w:pPr>
              <w:pStyle w:val="ad"/>
              <w:spacing w:before="96" w:after="96"/>
            </w:pPr>
            <w:bookmarkStart w:id="12" w:name="_Toc389128110"/>
            <w:r w:rsidRPr="00697ED4">
              <w:t>Цивильский уезд</w:t>
            </w:r>
            <w:bookmarkEnd w:id="12"/>
          </w:p>
        </w:tc>
      </w:tr>
      <w:tr w:rsidR="00932AA9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1852 год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прибрежной части г. Цивильска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 год</w:t>
            </w:r>
          </w:p>
        </w:tc>
      </w:tr>
      <w:tr w:rsidR="0092565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09" w:rsidRPr="00697ED4" w:rsidRDefault="0092565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Айдаров</w:t>
            </w:r>
            <w:r w:rsidR="009301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Цивильского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414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09" w:rsidRPr="00697ED4" w:rsidRDefault="0092565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Акз</w:t>
            </w:r>
            <w:r w:rsidR="00754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ечитов</w:t>
            </w:r>
            <w:r w:rsidR="009301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="00754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01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(Акзегитова, Эге-Яль)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Цивильского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деревень </w:t>
            </w:r>
            <w:r w:rsidR="009301DE">
              <w:rPr>
                <w:rFonts w:eastAsia="Times New Roman"/>
                <w:sz w:val="28"/>
                <w:szCs w:val="28"/>
                <w:lang w:eastAsia="ru-RU"/>
              </w:rPr>
              <w:t>Сюнчелева (Сунчалеева, Иванчи)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Старой Муратовой</w:t>
            </w:r>
            <w:r w:rsidR="009301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(Старого Веренера)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 Новой  Муратовой</w:t>
            </w:r>
            <w:r w:rsidR="009301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(Нового Веренера, Аренгар)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Цивильского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дат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Цивильска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Цивильского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697ED4" w:rsidRDefault="0092565F" w:rsidP="001800E3">
            <w:pPr>
              <w:pStyle w:val="ad"/>
              <w:spacing w:before="96" w:after="96"/>
            </w:pPr>
            <w:bookmarkStart w:id="13" w:name="_Toc389128111"/>
            <w:r w:rsidRPr="00697ED4">
              <w:t>Чебоксарский уезд</w:t>
            </w:r>
            <w:bookmarkEnd w:id="13"/>
          </w:p>
        </w:tc>
      </w:tr>
      <w:tr w:rsidR="00932AA9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1829 год</w:t>
            </w:r>
          </w:p>
        </w:tc>
      </w:tr>
      <w:tr w:rsidR="00932AA9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План г. Чебоксары Казанской губернии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 год</w:t>
            </w:r>
          </w:p>
        </w:tc>
      </w:tr>
      <w:tr w:rsidR="00932AA9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Чебоксарского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1861год</w:t>
            </w:r>
          </w:p>
        </w:tc>
      </w:tr>
      <w:tr w:rsidR="00932AA9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Чебоксарского уезда Казанской губернии с показанием положения всех лесов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1912 год</w:t>
            </w:r>
          </w:p>
        </w:tc>
      </w:tr>
      <w:tr w:rsidR="00932AA9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Чебоксарского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ОЦД</w:t>
            </w:r>
          </w:p>
        </w:tc>
      </w:tr>
      <w:tr w:rsidR="00932AA9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422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Чебоксарского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дат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Чебоксары Казанской губернии (черно-белый)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Генеральный план Чебоксарского уезда Казанской губернии. Часть №1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Генеральный план Чебоксарского уезда Казанской губернии. Часть №2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Генеральный план Чебоксарского уезда Казанской губернии. Часть №3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Генеральный план Чебоксарского уезда Казанской губернии. Часть №4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Чебоксарского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AA9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Чебоксарского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Чебоксарского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2AA9" w:rsidRPr="00697ED4" w:rsidTr="00932AA9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Чебоксарского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A9" w:rsidRPr="00697ED4" w:rsidRDefault="00932AA9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697ED4" w:rsidRDefault="0092565F" w:rsidP="001800E3">
            <w:pPr>
              <w:pStyle w:val="ad"/>
              <w:spacing w:before="96" w:after="96"/>
            </w:pPr>
            <w:bookmarkStart w:id="14" w:name="_Toc389128112"/>
            <w:r w:rsidRPr="00697ED4">
              <w:t>Чистопольский уезд</w:t>
            </w:r>
            <w:bookmarkEnd w:id="14"/>
          </w:p>
        </w:tc>
      </w:tr>
      <w:tr w:rsidR="0049166A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1829 год</w:t>
            </w:r>
          </w:p>
        </w:tc>
      </w:tr>
      <w:tr w:rsidR="0049166A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Чистополя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166A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1846 год</w:t>
            </w:r>
          </w:p>
        </w:tc>
      </w:tr>
      <w:tr w:rsidR="0049166A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земель, находящихся вну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три городской черты г. Чистополя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166A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1847 год</w:t>
            </w:r>
          </w:p>
        </w:tc>
      </w:tr>
      <w:tr w:rsidR="0049166A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166A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1850 год</w:t>
            </w:r>
          </w:p>
        </w:tc>
      </w:tr>
      <w:tr w:rsidR="0049166A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Новой Надежды Чистопольского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166A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 год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д. Преображенской (Абдрахманова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Старой Альметевой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Андреевского Починка Чистопольского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Новой Демк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 Старой и Новой Ерыклов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lastRenderedPageBreak/>
              <w:t>441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дачи д. 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Ишбулаткин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 (Ижбулатка)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Вершина реч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ки Мурасы (Кичкальни, Кичкельни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Чистопольского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рный лист и планшеты дачи д. Кия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злы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 и планшеты дачи д. Кондралеева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(Четыре Двора)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Кутемы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борный лист и планшеты дачи д. П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очинка Старой Шенталы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Рождественского (Кутуш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дачи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д. Русского Темерлика (Колчурина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 и планшеты дачи д. Салдакаева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Сарсас Чистопольского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lastRenderedPageBreak/>
              <w:t>451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Сергиевского (Кубас)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Служилой Шенталы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Степной Шенталы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планшеты дачи д. Черебатырева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Ново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поселенной Чулпановой (Андреевки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лист и планшеты дачи д. Щербени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 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Кондраты,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Татарской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Боганы (Баганы),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Мордовской Боганы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(Баганы)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458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CB24C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 </w:t>
            </w:r>
            <w:r w:rsidR="00306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деревень Микушкина, </w:t>
            </w:r>
            <w:r w:rsidR="00306740">
              <w:rPr>
                <w:rFonts w:eastAsia="Times New Roman"/>
                <w:sz w:val="28"/>
                <w:szCs w:val="28"/>
                <w:lang w:eastAsia="ru-RU"/>
              </w:rPr>
              <w:t xml:space="preserve"> Исенеева  по речке Темерлик</w:t>
            </w:r>
            <w:r w:rsidR="00306740" w:rsidRPr="00697ED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306740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Чистопольского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ншеты дач с. Покровского (Белой Горы),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 Во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тякова, Соснового ключа, Иванаевой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lastRenderedPageBreak/>
              <w:t>460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ншеты дач деревень Абдрахманова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(Сте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пного Биляр-Озера) и Абдрахманова (Русского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Озер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Сборный лист и планшеты дач деревень Адельшина (Адальшина), Калеева (Калива)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деревень Верхней Каменки, Нижней Каменки и Каргалей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Чувашской Майны,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Татарской Майны (Черемшан, Студеный Ключ)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166A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 год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 и планшеты дачи д. Аккиреевой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Новой Амзи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 Старой Амзи, Новой Амзи, Вершины речки Амзи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еты дачи с. Рождествена (Булдырь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lastRenderedPageBreak/>
              <w:t>468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шеты дачи д. Кичу-Адамчи (Ерыклы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469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К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улмаксы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Чистопольского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CB24C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="00306740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деревень Старой, Новой и Нижней Никиткиных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Покровского (Сарсас)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Рождествена (Ямаш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и, Рождественское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473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с. Тавелей Чистопольского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дачи д.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Вершина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 xml:space="preserve"> речки Елховки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(Токмаклы)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Новопоселенного Среднего Толкиша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лист и планшеты дачи с. Урганчи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 и планшеты дачи д. Чертушкина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lastRenderedPageBreak/>
              <w:t>478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ншеты дачи д. Шахмайкина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CB24CC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лист и планшеты дач </w:t>
            </w:r>
            <w:r w:rsidR="00306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деревень</w:t>
            </w:r>
            <w:r w:rsidR="00306740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Старого </w:t>
            </w:r>
            <w:r w:rsidR="00306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Бердебяка, </w:t>
            </w:r>
            <w:r w:rsidR="00306740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Нового Бердебяк</w:t>
            </w:r>
            <w:r w:rsidR="00306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="00306740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й лист </w:t>
            </w:r>
            <w:r w:rsidR="00CB24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 планшеты дач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деревень Азеевой (Белый Яр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) и 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Абдулхаликов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740" w:rsidRPr="00697ED4" w:rsidTr="00306740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306740" w:rsidRDefault="00306740" w:rsidP="00306740">
            <w:pPr>
              <w:jc w:val="center"/>
              <w:rPr>
                <w:color w:val="000000"/>
                <w:sz w:val="28"/>
                <w:szCs w:val="28"/>
              </w:rPr>
            </w:pPr>
            <w:r w:rsidRPr="00306740">
              <w:rPr>
                <w:color w:val="000000"/>
                <w:sz w:val="28"/>
                <w:szCs w:val="28"/>
              </w:rPr>
              <w:t>481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ты дач деревень Каргалей и Аминевой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166A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 год</w:t>
            </w:r>
          </w:p>
        </w:tc>
      </w:tr>
      <w:tr w:rsidR="001814D8" w:rsidRPr="00697ED4" w:rsidTr="00E0380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 и планшеты дачи д. Абубакировой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166A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rPr>
                <w:rFonts w:eastAsia="Times New Roman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борный лист и планшеты дачи д. П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очинка Осташкина Чистопольского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166A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rPr>
                <w:rFonts w:eastAsia="Times New Roman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борный лист и планшеты дачи д. П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очинка Осташкина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14D8" w:rsidRPr="00697ED4" w:rsidTr="00E0380F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лист и планшеты дачи д. Вершина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Русской Майны Чистопольского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14D8" w:rsidRPr="00697ED4" w:rsidTr="00E0380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Старой Татарской Киремети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6740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166A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1858 год</w:t>
            </w:r>
          </w:p>
        </w:tc>
      </w:tr>
      <w:tr w:rsidR="0049166A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Сборный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 и планшеты дачи д. Иванаев</w:t>
            </w:r>
            <w:r w:rsidR="001814D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166A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1861 год</w:t>
            </w:r>
          </w:p>
        </w:tc>
      </w:tr>
      <w:tr w:rsidR="0049166A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Чистопольского уезда Казанской губернии с показанием географического положения лесов всех разрядов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166A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1874 год</w:t>
            </w:r>
          </w:p>
        </w:tc>
      </w:tr>
      <w:tr w:rsidR="0049166A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166A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1909 год</w:t>
            </w:r>
          </w:p>
        </w:tc>
      </w:tr>
      <w:tr w:rsidR="0049166A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 Чистопольского затона р. Камы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166A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1910 год</w:t>
            </w:r>
          </w:p>
        </w:tc>
      </w:tr>
      <w:tr w:rsidR="0049166A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Карта Чистопольского уезда Казанской губернии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ОЦД</w:t>
            </w:r>
          </w:p>
        </w:tc>
      </w:tr>
      <w:tr w:rsidR="0049166A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692а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166A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692б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166A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166A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дат</w:t>
            </w:r>
          </w:p>
        </w:tc>
      </w:tr>
      <w:tr w:rsidR="001814D8" w:rsidRPr="00697ED4" w:rsidTr="00E0380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Чистополя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14D8" w:rsidRPr="00697ED4" w:rsidTr="00E0380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495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Чистополя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166A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План затона р. Камы в г. Чистополе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14D8" w:rsidRPr="00697ED4" w:rsidTr="00E0380F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Егоринской волости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8" w:rsidRPr="00697ED4" w:rsidRDefault="001814D8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166A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Чистопольского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A" w:rsidRPr="00697ED4" w:rsidRDefault="0049166A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697ED4" w:rsidRDefault="0092565F" w:rsidP="001800E3">
            <w:pPr>
              <w:pStyle w:val="ad"/>
              <w:spacing w:before="96" w:after="96"/>
            </w:pPr>
            <w:bookmarkStart w:id="15" w:name="_Toc389128113"/>
            <w:r w:rsidRPr="00697ED4">
              <w:t>Ядринский уезд</w:t>
            </w:r>
            <w:bookmarkEnd w:id="15"/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1829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Ядрина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Ядрина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1835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Ядрина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1847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Ядрина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Ядрина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6740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06740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06740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1853-1854 годы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1853-1854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 деревень Большой и Малой Яу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шевых, Муратов</w:t>
            </w:r>
            <w:r w:rsidR="001814D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 (Киве-Серт-Мурат)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Янышев</w:t>
            </w:r>
            <w:r w:rsidR="00AA33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Малой Янсариной, Мачисо</w:t>
            </w:r>
            <w:r w:rsidR="00AA33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Мама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лаев</w:t>
            </w:r>
            <w:r w:rsidR="00AA33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Емелев</w:t>
            </w:r>
            <w:r w:rsidR="00AA33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Чермушев</w:t>
            </w:r>
            <w:r w:rsidR="00AA33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Алгаши, Ямашев</w:t>
            </w:r>
            <w:r w:rsidR="00AA33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Ядринского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Планшет дачи с.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Троицкого (Русск</w:t>
            </w:r>
            <w:r w:rsidR="00AA33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Сорм</w:t>
            </w:r>
            <w:r w:rsidR="00AA33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Ядринского уезда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1862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Ядрина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1913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63б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Ядринского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Ядринского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ОЦД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Атлас Ядринского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дат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Ядрина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Ядрина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Атлас Ядринского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513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Атлас Ядринского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Статистическая карта Ядринского уезда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697ED4" w:rsidRDefault="0092565F" w:rsidP="001800E3">
            <w:pPr>
              <w:pStyle w:val="ad"/>
              <w:spacing w:before="96" w:after="96"/>
            </w:pPr>
            <w:bookmarkStart w:id="16" w:name="_Toc389128114"/>
            <w:r w:rsidRPr="00697ED4">
              <w:t>ВЯТСКАЯ ГУБЕРНИЯ</w:t>
            </w:r>
            <w:bookmarkEnd w:id="16"/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лесничеств 3-го округа Елабужского уезда Вятской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1869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 деревень Кочуковой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Аккузиной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очинка 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Бытцемеса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Елабужского уезда Вятской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 деревень Кырынды, Хороший Ключ, Лялиной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Елабужского уезда Вятской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дерев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ень Кадралей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Тансар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 xml:space="preserve">Кызыл Яра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Елабужского уезда Вятской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дачи д. Сарсак Омги Елабужского уезда Вятской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1870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ный лист и планшеты дач деревень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Починка Сукмана, Еманчур-Мукшур, Шиколдина-Табарли Елабужского уезда Вятской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1871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Сборный лист и планшеты да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чи д. </w:t>
            </w:r>
            <w:r w:rsidRPr="00697ED4">
              <w:rPr>
                <w:rFonts w:eastAsia="Times New Roman"/>
                <w:sz w:val="28"/>
                <w:szCs w:val="28"/>
                <w:lang w:eastAsia="ru-RU"/>
              </w:rPr>
              <w:t>Назяры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Елабужского уезда Вятской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дат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Елабуги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Вятской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697ED4" w:rsidRDefault="0092565F" w:rsidP="001800E3">
            <w:pPr>
              <w:pStyle w:val="ad"/>
              <w:spacing w:before="96" w:after="96"/>
            </w:pPr>
            <w:bookmarkStart w:id="17" w:name="_Toc389128115"/>
            <w:r w:rsidRPr="00697ED4">
              <w:t>СИМБИРСКАЯ ГУБЕРНИЯ</w:t>
            </w:r>
            <w:bookmarkEnd w:id="17"/>
          </w:p>
        </w:tc>
      </w:tr>
      <w:tr w:rsidR="0092565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CD619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52" w:rsidRPr="00697ED4" w:rsidRDefault="0092565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Буинского уезда Симбирской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697ED4" w:rsidRDefault="0092565F" w:rsidP="001800E3">
            <w:pPr>
              <w:pStyle w:val="ad"/>
              <w:spacing w:before="96" w:after="96"/>
            </w:pPr>
            <w:bookmarkStart w:id="18" w:name="_Toc389128116"/>
            <w:r w:rsidRPr="00697ED4">
              <w:t>УФИМСКАЯ ГУБЕРНИЯ</w:t>
            </w:r>
            <w:bookmarkEnd w:id="18"/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1843 год</w:t>
            </w:r>
          </w:p>
        </w:tc>
      </w:tr>
      <w:tr w:rsidR="0092565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1843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52" w:rsidRPr="00697ED4" w:rsidRDefault="0092565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Топографическая карта Мензелинского уезда между Биклянской и Афанасовскими </w:t>
            </w:r>
            <w:r w:rsidR="00CD619E"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корабельными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рощами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1901 год</w:t>
            </w:r>
          </w:p>
        </w:tc>
      </w:tr>
      <w:tr w:rsidR="0092565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52" w:rsidRPr="00697ED4" w:rsidRDefault="0092565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Поземельная карта Мензелинского уезда Уфимской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1915 год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Поземельная карта Белебеевского уезда Уфимской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дат</w:t>
            </w:r>
          </w:p>
        </w:tc>
      </w:tr>
      <w:tr w:rsidR="0092565F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CD619E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9E" w:rsidRPr="00697ED4" w:rsidRDefault="0092565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Поземельная карта Мензелинского уезда Уфимской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92565F" w:rsidP="001800E3">
            <w:pPr>
              <w:pStyle w:val="ad"/>
              <w:spacing w:before="96" w:after="96"/>
            </w:pPr>
            <w:bookmarkStart w:id="19" w:name="_Toc389128117"/>
            <w:r w:rsidRPr="00697ED4">
              <w:lastRenderedPageBreak/>
              <w:t>РОССИЙСКАЯ ИМПЕРИЯ</w:t>
            </w:r>
            <w:bookmarkEnd w:id="19"/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1800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Генеральная карта удельного имения императорской фамилии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1845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Отчетная карта частей Вятской, Пермской и Казанской губерний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1850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прибрежья правого б</w:t>
            </w:r>
            <w:r w:rsidR="00CB24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ерега р. Волги в г. Енотаевске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Астраханской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1852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Генеральный план местности между г. Казанью и г. Нижним Новгородом с показанием р. Волги и направления предполагаемого шоссе, проходящего через города Свияжск, Цивильск и Ядрин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1859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</w:t>
            </w:r>
            <w:r w:rsidR="00CB24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 прибрежной части г. Саратова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Саратовской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1860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набережной с. Балаково у Екатериноштадта Самарской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6740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1861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прибрежья р. Волги в г. Черном Яре Астраханской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прибрежной части г. Хвалынска Саратовской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1862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прибрежья р. Волги в г. Астрахани Астраханской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1866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пр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ибрежной части колонии Екатери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штадта Новоузенского уезда Самарской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1871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прибрежной части г. Саратова Саратовской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Рыбинска Ярославской губернии с показанием строений, находящихся на бечевнике р. Волги в черте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1873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прибрежной части г. Вольска Саратовской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1876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Генеральная карта северного берега Сибири от р. Оби до р. Лены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40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1881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почтовых дорог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Европейской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части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России, на Кавказе и Финляндии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1882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8077EB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06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губернского города Самары Самарской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1885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План части набережной р. Волги в пределах 5-ой дистанции 1-го отделения 6-го округа путей сообщения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1886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8077EB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</w:t>
            </w:r>
            <w:r w:rsidR="00CB24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губерний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Волжско-Камского района с указанием почтовых, скоростных и железнодорожных трактов (Вятская, Казанская, Нижегородская, Симбирская, Саратовская, Самарская, Уфимская, Пермская и Оренбургская губернии)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1892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прибрежья г. Саратова Саратовской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1894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Нижегородской ярмарки Нижегородской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пароходных сообщений, железных и почтовых дорог Рос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сийской 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мперии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1901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г. Астрахани Астраханской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1903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Военно-топографическая карта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1908 год</w:t>
            </w:r>
          </w:p>
        </w:tc>
      </w:tr>
      <w:tr w:rsidR="00E16B2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306740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губернского г.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Перми Пермской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дат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Астраханской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Кавказского края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Специальная карта Европейской России (Казанской, Вятской, Уфимской, Самарской, Симбирской губерний)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Цивильского, Свияжского и Тетюшского уездов Казанской губернии с показанием образованных волостей, обществ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Карта Европейской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части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Хорографическая карта частей Варнавинской, Костромской, Вятской губерний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Схематическая дорожная карта Европейской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части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559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Карта железных, водных и шоссейных путей сообщения Азиатской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части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697ED4" w:rsidRDefault="0092565F" w:rsidP="001800E3">
            <w:pPr>
              <w:pStyle w:val="ad"/>
              <w:spacing w:before="96" w:after="96"/>
            </w:pPr>
            <w:bookmarkStart w:id="20" w:name="_Toc389128118"/>
            <w:r w:rsidRPr="00697ED4">
              <w:t>ЕВРОПА И АЗИЯ</w:t>
            </w:r>
            <w:bookmarkEnd w:id="20"/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Восточной Монголии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Манчжурии (Северо-Восточного Китая)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Мукденского района Манчжурии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B24" w:rsidRPr="00697ED4" w:rsidTr="001800E3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Юго-Восточной части Азии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24" w:rsidRPr="00697ED4" w:rsidRDefault="00E16B2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Северной части Европы (Австро-Венгрия, Швейцария, Италия, Венгрия, Сербия, Босния, Болгария, Румыния, Трансильвания, Галиция, Мо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рдовия, Богемия, Тироль и др.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Ц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ентральной части Европы (Пруссия, Швеция, Дания, Нидерланды, Бельгия,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Франция, Бавария, Баден и др.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2868D6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D6" w:rsidRPr="00697ED4" w:rsidRDefault="0092565F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Орографическая карта Европы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5F" w:rsidRPr="00697ED4" w:rsidRDefault="0092565F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565F" w:rsidRPr="00697ED4" w:rsidTr="00697ED4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5F" w:rsidRPr="00697ED4" w:rsidRDefault="0092565F" w:rsidP="001800E3">
            <w:pPr>
              <w:pStyle w:val="ad"/>
              <w:spacing w:before="96" w:after="96"/>
            </w:pPr>
            <w:bookmarkStart w:id="21" w:name="_Toc389128119"/>
            <w:r w:rsidRPr="00697ED4">
              <w:t>Реки Российской империи</w:t>
            </w:r>
            <w:bookmarkEnd w:id="21"/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1848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части р. Суры в пределах Пензенской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1849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части р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Волги от колон Сарепты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до г. Черного Яра Астраханской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569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части р. Волги у Саратовской пристани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1850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Топографический план местности р. Волги и двух рукавов, называемых чертыгами, с показанием упраздненных и сущест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вующего заколов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5-ой дистанции 1-го отделения 6-го округа путей сообщения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1852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р. Волги у г. Нижнего Новгорода Нижегородской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1854-1855 годы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Карта рек 4-ой дистанции 1-го отделения 6-го округа путей сообщения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1854-1855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р. Волги в предел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ах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6-ой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дистанции 1-го отделения 6-го округа путей сообщения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р. Волги в пределах 6-ой дистанции 1-го отделения 6-го округа путей сообщения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1859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Селищенского переката р. Волги в Пермской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0102" w:rsidRPr="00697ED4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1860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части р. Волги у Саратовской пристани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1861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р. Волги с указанием фарватера от г. Астрахани до Бирючей косы Астраханской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1869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Харчевенского,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Густомесовского, Ширмокшанско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го,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Нижегородского и Ветляндского перекатов между г. Ярославлем Ярославской губернии и мелью Телячий-Брод в Нижегородской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1870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План р. Бездны, протекающей по Алатырскому и Буинскому уездам Симбирской губернии в пределах 3-ей дистанции 1-го отделения 6-го округа путей сообщения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1875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Селищенского переката р. Волги в Пермской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1880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Ширмокшанского переката Нижегородской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02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1885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лан Аракчинского затона р. Волге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Казанской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1893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части р. Волг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 у г. Нижнего Новгорода Нижегородской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1894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лан части р.Ветлуги у д. Липовки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Нижегородской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21, 36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1895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План р. Суры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г. Васильсурска до г. Алатыря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Симбирской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Ельниковского переката р. Волги в Симбирской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1902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Дербешкинского затона р. Камы в Казанской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1903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р. Волги от устья р. Казанки до Соляной Воложки со съемкой поймы и р. Казанки от с. Федоровского до ее устья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C0102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C0102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C0102" w:rsidRPr="00697ED4" w:rsidRDefault="00EC010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1904 год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части р. Обвы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 указанием участков крестьянских земель в Пермской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части р. Обвы у д. Иванушковой Устьбубинской волости Оханского уезда Пермской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8941DE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части р. Обвы у д. Припадаи Карагайской волости Оханского уезда Пермской губ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1911 год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Карта рек Волги и Ка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мы в пределах Казанской губернии </w:t>
            </w: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 показанием телефонных станций Казанского губернского земства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дат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р. Костромки в Костромской губернии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Старицкого затона р. Камы в Уфимской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7184" w:rsidRPr="00697ED4" w:rsidTr="001800E3">
        <w:trPr>
          <w:cantSplit/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243342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б/д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 местности Ревдинского пруда и р. Ревды до впадения в р. Чусовую Пермской губернии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84" w:rsidRPr="00697ED4" w:rsidRDefault="00C07184" w:rsidP="004C5B36">
            <w:pPr>
              <w:spacing w:beforeLines="40" w:before="96" w:afterLines="40" w:after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97E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2565F" w:rsidRDefault="0092565F">
      <w:pPr>
        <w:rPr>
          <w:sz w:val="28"/>
          <w:szCs w:val="28"/>
        </w:rPr>
      </w:pPr>
    </w:p>
    <w:p w:rsidR="00B41959" w:rsidRDefault="00B41959">
      <w:pPr>
        <w:rPr>
          <w:sz w:val="28"/>
          <w:szCs w:val="28"/>
        </w:rPr>
      </w:pPr>
    </w:p>
    <w:p w:rsidR="00B41959" w:rsidRDefault="00B41959">
      <w:pPr>
        <w:rPr>
          <w:sz w:val="28"/>
          <w:szCs w:val="28"/>
        </w:rPr>
      </w:pPr>
    </w:p>
    <w:p w:rsidR="00B41959" w:rsidRDefault="00B41959">
      <w:pPr>
        <w:rPr>
          <w:sz w:val="28"/>
          <w:szCs w:val="28"/>
        </w:rPr>
      </w:pPr>
    </w:p>
    <w:p w:rsidR="00B41959" w:rsidRDefault="00B41959">
      <w:pPr>
        <w:rPr>
          <w:sz w:val="28"/>
          <w:szCs w:val="28"/>
        </w:rPr>
      </w:pPr>
    </w:p>
    <w:p w:rsidR="00B41959" w:rsidRDefault="00B41959">
      <w:pPr>
        <w:rPr>
          <w:sz w:val="28"/>
          <w:szCs w:val="28"/>
        </w:rPr>
      </w:pPr>
    </w:p>
    <w:p w:rsidR="003F47C0" w:rsidRDefault="00EC01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Итого в указатель внесено 595 (пятьсот девяносто пять) единиц хранения, с №</w:t>
      </w:r>
      <w:r w:rsidR="00B70B97">
        <w:rPr>
          <w:sz w:val="28"/>
          <w:szCs w:val="28"/>
        </w:rPr>
        <w:t xml:space="preserve"> </w:t>
      </w:r>
      <w:r>
        <w:rPr>
          <w:sz w:val="28"/>
          <w:szCs w:val="28"/>
        </w:rPr>
        <w:t>1 по №</w:t>
      </w:r>
      <w:r w:rsidR="00B70B97">
        <w:rPr>
          <w:sz w:val="28"/>
          <w:szCs w:val="28"/>
        </w:rPr>
        <w:t xml:space="preserve"> </w:t>
      </w:r>
      <w:r>
        <w:rPr>
          <w:sz w:val="28"/>
          <w:szCs w:val="28"/>
        </w:rPr>
        <w:t>595, в том числе:</w:t>
      </w:r>
    </w:p>
    <w:p w:rsidR="00B41959" w:rsidRDefault="00B41959">
      <w:pPr>
        <w:rPr>
          <w:sz w:val="28"/>
          <w:szCs w:val="28"/>
        </w:rPr>
      </w:pPr>
    </w:p>
    <w:p w:rsidR="00EC0102" w:rsidRDefault="00EC0102">
      <w:pPr>
        <w:rPr>
          <w:sz w:val="28"/>
          <w:szCs w:val="28"/>
        </w:rPr>
      </w:pPr>
      <w:r>
        <w:rPr>
          <w:sz w:val="28"/>
          <w:szCs w:val="28"/>
        </w:rPr>
        <w:t>литерные номера: -</w:t>
      </w:r>
    </w:p>
    <w:p w:rsidR="00EC0102" w:rsidRPr="00EC0102" w:rsidRDefault="00EC0102">
      <w:pPr>
        <w:rPr>
          <w:sz w:val="28"/>
          <w:szCs w:val="28"/>
        </w:rPr>
      </w:pPr>
      <w:r>
        <w:rPr>
          <w:sz w:val="28"/>
          <w:szCs w:val="28"/>
        </w:rPr>
        <w:t>пропущенные номера: -</w:t>
      </w:r>
    </w:p>
    <w:p w:rsidR="00EC0102" w:rsidRDefault="00EC0102">
      <w:pPr>
        <w:rPr>
          <w:sz w:val="28"/>
          <w:szCs w:val="28"/>
        </w:rPr>
      </w:pPr>
    </w:p>
    <w:p w:rsidR="00EC0102" w:rsidRDefault="00EC0102">
      <w:pPr>
        <w:rPr>
          <w:sz w:val="28"/>
          <w:szCs w:val="28"/>
        </w:rPr>
      </w:pPr>
    </w:p>
    <w:p w:rsidR="00EC0102" w:rsidRDefault="00361AF3">
      <w:pPr>
        <w:rPr>
          <w:sz w:val="28"/>
          <w:szCs w:val="28"/>
        </w:rPr>
      </w:pPr>
      <w:r>
        <w:rPr>
          <w:sz w:val="28"/>
          <w:szCs w:val="28"/>
        </w:rPr>
        <w:t>З</w:t>
      </w:r>
      <w:bookmarkStart w:id="22" w:name="_GoBack"/>
      <w:bookmarkEnd w:id="22"/>
      <w:r w:rsidR="00EC0102">
        <w:rPr>
          <w:sz w:val="28"/>
          <w:szCs w:val="28"/>
        </w:rPr>
        <w:t>ав. архивохранилищем</w:t>
      </w:r>
      <w:r w:rsidR="00EC0102">
        <w:rPr>
          <w:sz w:val="28"/>
          <w:szCs w:val="28"/>
        </w:rPr>
        <w:tab/>
      </w:r>
      <w:r w:rsidR="00EC0102">
        <w:rPr>
          <w:sz w:val="28"/>
          <w:szCs w:val="28"/>
        </w:rPr>
        <w:tab/>
      </w:r>
      <w:r w:rsidR="00EC0102">
        <w:rPr>
          <w:sz w:val="28"/>
          <w:szCs w:val="28"/>
        </w:rPr>
        <w:tab/>
      </w:r>
      <w:r w:rsidR="00EC0102">
        <w:rPr>
          <w:sz w:val="28"/>
          <w:szCs w:val="28"/>
        </w:rPr>
        <w:tab/>
      </w:r>
      <w:r w:rsidR="00EC0102">
        <w:rPr>
          <w:sz w:val="28"/>
          <w:szCs w:val="28"/>
        </w:rPr>
        <w:tab/>
      </w:r>
      <w:r w:rsidR="00EC0102">
        <w:rPr>
          <w:sz w:val="28"/>
          <w:szCs w:val="28"/>
        </w:rPr>
        <w:tab/>
      </w:r>
      <w:r w:rsidR="00EC0102">
        <w:rPr>
          <w:sz w:val="28"/>
          <w:szCs w:val="28"/>
        </w:rPr>
        <w:tab/>
      </w:r>
      <w:r w:rsidR="00EC0102">
        <w:rPr>
          <w:sz w:val="28"/>
          <w:szCs w:val="28"/>
        </w:rPr>
        <w:tab/>
      </w:r>
      <w:r w:rsidR="00EC0102">
        <w:rPr>
          <w:sz w:val="28"/>
          <w:szCs w:val="28"/>
        </w:rPr>
        <w:tab/>
      </w:r>
      <w:r w:rsidR="00EC0102">
        <w:rPr>
          <w:sz w:val="28"/>
          <w:szCs w:val="28"/>
        </w:rPr>
        <w:tab/>
      </w:r>
      <w:r w:rsidR="00EC0102">
        <w:rPr>
          <w:sz w:val="28"/>
          <w:szCs w:val="28"/>
        </w:rPr>
        <w:tab/>
      </w:r>
      <w:r w:rsidR="00EC0102">
        <w:rPr>
          <w:sz w:val="28"/>
          <w:szCs w:val="28"/>
        </w:rPr>
        <w:tab/>
      </w:r>
      <w:r w:rsidR="00EC0102">
        <w:rPr>
          <w:sz w:val="28"/>
          <w:szCs w:val="28"/>
        </w:rPr>
        <w:tab/>
      </w:r>
      <w:r w:rsidR="00EC0102">
        <w:rPr>
          <w:sz w:val="28"/>
          <w:szCs w:val="28"/>
        </w:rPr>
        <w:tab/>
        <w:t>Э.И. Яковлева</w:t>
      </w:r>
    </w:p>
    <w:p w:rsidR="003F47C0" w:rsidRDefault="00EC0102">
      <w:pPr>
        <w:rPr>
          <w:sz w:val="28"/>
          <w:szCs w:val="28"/>
        </w:rPr>
      </w:pPr>
      <w:r>
        <w:rPr>
          <w:sz w:val="28"/>
          <w:szCs w:val="28"/>
        </w:rPr>
        <w:t>20.12.2013</w:t>
      </w:r>
    </w:p>
    <w:p w:rsidR="00EC0102" w:rsidRDefault="00EC0102" w:rsidP="00EC0102">
      <w:pPr>
        <w:ind w:left="11328"/>
        <w:rPr>
          <w:sz w:val="28"/>
          <w:szCs w:val="28"/>
        </w:rPr>
      </w:pPr>
    </w:p>
    <w:p w:rsidR="00B41959" w:rsidRDefault="00B41959" w:rsidP="00EC0102">
      <w:pPr>
        <w:ind w:left="9204"/>
        <w:rPr>
          <w:b/>
          <w:sz w:val="28"/>
          <w:szCs w:val="28"/>
        </w:rPr>
      </w:pPr>
    </w:p>
    <w:p w:rsidR="00B41959" w:rsidRDefault="00B41959" w:rsidP="00EC0102">
      <w:pPr>
        <w:ind w:left="9204"/>
        <w:rPr>
          <w:b/>
          <w:sz w:val="28"/>
          <w:szCs w:val="28"/>
        </w:rPr>
      </w:pPr>
    </w:p>
    <w:p w:rsidR="00B41959" w:rsidRDefault="00B41959" w:rsidP="00EC0102">
      <w:pPr>
        <w:ind w:left="9204"/>
        <w:rPr>
          <w:b/>
          <w:sz w:val="28"/>
          <w:szCs w:val="28"/>
        </w:rPr>
      </w:pPr>
    </w:p>
    <w:p w:rsidR="00B41959" w:rsidRDefault="00B41959" w:rsidP="00EC0102">
      <w:pPr>
        <w:ind w:left="9204"/>
        <w:rPr>
          <w:b/>
          <w:sz w:val="28"/>
          <w:szCs w:val="28"/>
        </w:rPr>
      </w:pPr>
    </w:p>
    <w:p w:rsidR="00C07184" w:rsidRDefault="00C07184" w:rsidP="00EC0102">
      <w:pPr>
        <w:ind w:left="9204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C06D1E" w:rsidRDefault="00C06D1E" w:rsidP="00C06D1E">
      <w:pPr>
        <w:jc w:val="center"/>
        <w:rPr>
          <w:b/>
          <w:sz w:val="36"/>
          <w:szCs w:val="36"/>
        </w:rPr>
      </w:pPr>
      <w:r w:rsidRPr="00C06D1E">
        <w:rPr>
          <w:b/>
          <w:sz w:val="36"/>
          <w:szCs w:val="36"/>
        </w:rPr>
        <w:lastRenderedPageBreak/>
        <w:t>ЛИСТ-</w:t>
      </w:r>
      <w:r w:rsidR="003F47C0" w:rsidRPr="00C06D1E">
        <w:rPr>
          <w:b/>
          <w:sz w:val="36"/>
          <w:szCs w:val="36"/>
        </w:rPr>
        <w:t>ЗАВЕРИТЕЛЬ</w:t>
      </w:r>
      <w:r>
        <w:rPr>
          <w:b/>
          <w:sz w:val="36"/>
          <w:szCs w:val="36"/>
        </w:rPr>
        <w:t xml:space="preserve"> </w:t>
      </w:r>
    </w:p>
    <w:p w:rsidR="003F47C0" w:rsidRDefault="00C06D1E" w:rsidP="00C06D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 межфондовому указателю карт </w:t>
      </w:r>
      <w:r w:rsidR="00EE4DA6">
        <w:rPr>
          <w:b/>
          <w:sz w:val="36"/>
          <w:szCs w:val="36"/>
        </w:rPr>
        <w:t xml:space="preserve">и планов </w:t>
      </w:r>
      <w:r>
        <w:rPr>
          <w:b/>
          <w:sz w:val="36"/>
          <w:szCs w:val="36"/>
        </w:rPr>
        <w:t>населенных пунктов, земельных и лесных участков, рек</w:t>
      </w:r>
    </w:p>
    <w:p w:rsidR="00C06D1E" w:rsidRDefault="00C06D1E" w:rsidP="00C06D1E">
      <w:pPr>
        <w:jc w:val="both"/>
        <w:rPr>
          <w:sz w:val="36"/>
          <w:szCs w:val="36"/>
        </w:rPr>
      </w:pPr>
    </w:p>
    <w:p w:rsidR="00C07184" w:rsidRDefault="00C07184" w:rsidP="00C06D1E">
      <w:pPr>
        <w:jc w:val="both"/>
        <w:rPr>
          <w:sz w:val="36"/>
          <w:szCs w:val="36"/>
        </w:rPr>
      </w:pPr>
      <w:r>
        <w:rPr>
          <w:sz w:val="36"/>
          <w:szCs w:val="36"/>
        </w:rPr>
        <w:t>Итого подшито и</w:t>
      </w:r>
      <w:r w:rsidR="00C06D1E">
        <w:rPr>
          <w:sz w:val="36"/>
          <w:szCs w:val="36"/>
        </w:rPr>
        <w:t xml:space="preserve"> пронумеровано </w:t>
      </w:r>
      <w:r>
        <w:rPr>
          <w:sz w:val="36"/>
          <w:szCs w:val="36"/>
        </w:rPr>
        <w:t>7</w:t>
      </w:r>
      <w:r w:rsidR="00B41959">
        <w:rPr>
          <w:sz w:val="36"/>
          <w:szCs w:val="36"/>
        </w:rPr>
        <w:t>4</w:t>
      </w:r>
      <w:r w:rsidR="00C06D1E">
        <w:rPr>
          <w:sz w:val="36"/>
          <w:szCs w:val="36"/>
        </w:rPr>
        <w:t xml:space="preserve"> (</w:t>
      </w:r>
      <w:r>
        <w:rPr>
          <w:sz w:val="36"/>
          <w:szCs w:val="36"/>
        </w:rPr>
        <w:t>семьдесят</w:t>
      </w:r>
      <w:r w:rsidR="00EC0102">
        <w:rPr>
          <w:sz w:val="36"/>
          <w:szCs w:val="36"/>
        </w:rPr>
        <w:t xml:space="preserve"> </w:t>
      </w:r>
      <w:r w:rsidR="00B41959">
        <w:rPr>
          <w:sz w:val="36"/>
          <w:szCs w:val="36"/>
        </w:rPr>
        <w:t>четыре</w:t>
      </w:r>
      <w:r w:rsidR="00C06D1E">
        <w:rPr>
          <w:sz w:val="36"/>
          <w:szCs w:val="36"/>
        </w:rPr>
        <w:t>) лист</w:t>
      </w:r>
      <w:r w:rsidR="00EC0102">
        <w:rPr>
          <w:sz w:val="36"/>
          <w:szCs w:val="36"/>
        </w:rPr>
        <w:t>а</w:t>
      </w:r>
      <w:r>
        <w:rPr>
          <w:sz w:val="36"/>
          <w:szCs w:val="36"/>
        </w:rPr>
        <w:t xml:space="preserve">, </w:t>
      </w:r>
    </w:p>
    <w:p w:rsidR="00C06D1E" w:rsidRDefault="00C06D1E" w:rsidP="00C06D1E">
      <w:pPr>
        <w:jc w:val="both"/>
        <w:rPr>
          <w:sz w:val="36"/>
          <w:szCs w:val="36"/>
        </w:rPr>
      </w:pPr>
      <w:r>
        <w:rPr>
          <w:sz w:val="36"/>
          <w:szCs w:val="36"/>
        </w:rPr>
        <w:t>в том числе:</w:t>
      </w:r>
    </w:p>
    <w:p w:rsidR="00C06D1E" w:rsidRDefault="00C06D1E" w:rsidP="00C06D1E">
      <w:pPr>
        <w:jc w:val="both"/>
        <w:rPr>
          <w:sz w:val="36"/>
          <w:szCs w:val="36"/>
        </w:rPr>
      </w:pPr>
    </w:p>
    <w:p w:rsidR="00C06D1E" w:rsidRDefault="00C06D1E" w:rsidP="00C06D1E">
      <w:pPr>
        <w:jc w:val="both"/>
        <w:rPr>
          <w:sz w:val="36"/>
          <w:szCs w:val="36"/>
        </w:rPr>
      </w:pPr>
      <w:r>
        <w:rPr>
          <w:sz w:val="36"/>
          <w:szCs w:val="36"/>
        </w:rPr>
        <w:t>- литерные номера:____________________________________________</w:t>
      </w:r>
    </w:p>
    <w:p w:rsidR="00C06D1E" w:rsidRDefault="00C06D1E" w:rsidP="00C06D1E">
      <w:pPr>
        <w:jc w:val="both"/>
        <w:rPr>
          <w:sz w:val="36"/>
          <w:szCs w:val="36"/>
        </w:rPr>
      </w:pPr>
      <w:r>
        <w:rPr>
          <w:sz w:val="36"/>
          <w:szCs w:val="36"/>
        </w:rPr>
        <w:t>- пропущенные номера:________________________________________</w:t>
      </w:r>
    </w:p>
    <w:p w:rsidR="00C06D1E" w:rsidRDefault="00C06D1E" w:rsidP="00C06D1E">
      <w:pPr>
        <w:jc w:val="both"/>
        <w:rPr>
          <w:sz w:val="36"/>
          <w:szCs w:val="36"/>
        </w:rPr>
      </w:pPr>
    </w:p>
    <w:p w:rsidR="00C06D1E" w:rsidRDefault="00C06D1E" w:rsidP="00C06D1E">
      <w:pPr>
        <w:jc w:val="both"/>
        <w:rPr>
          <w:sz w:val="36"/>
          <w:szCs w:val="36"/>
        </w:rPr>
      </w:pPr>
    </w:p>
    <w:p w:rsidR="00C06D1E" w:rsidRDefault="00C06D1E" w:rsidP="00C06D1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Зав. архивохранилищем                                                             </w:t>
      </w:r>
      <w:r w:rsidR="00C07184">
        <w:rPr>
          <w:sz w:val="36"/>
          <w:szCs w:val="36"/>
        </w:rPr>
        <w:tab/>
      </w:r>
      <w:r w:rsidR="00C07184">
        <w:rPr>
          <w:sz w:val="36"/>
          <w:szCs w:val="36"/>
        </w:rPr>
        <w:tab/>
      </w:r>
      <w:r w:rsidR="00C07184">
        <w:rPr>
          <w:sz w:val="36"/>
          <w:szCs w:val="36"/>
        </w:rPr>
        <w:tab/>
      </w:r>
      <w:r w:rsidR="00C07184">
        <w:rPr>
          <w:sz w:val="36"/>
          <w:szCs w:val="36"/>
        </w:rPr>
        <w:tab/>
      </w:r>
      <w:r w:rsidR="00C07184">
        <w:rPr>
          <w:sz w:val="36"/>
          <w:szCs w:val="36"/>
        </w:rPr>
        <w:tab/>
      </w:r>
      <w:r>
        <w:rPr>
          <w:sz w:val="36"/>
          <w:szCs w:val="36"/>
        </w:rPr>
        <w:t>Э.И. Яковлева</w:t>
      </w:r>
    </w:p>
    <w:p w:rsidR="00C06D1E" w:rsidRDefault="00C06D1E" w:rsidP="00C06D1E">
      <w:pPr>
        <w:jc w:val="both"/>
        <w:rPr>
          <w:sz w:val="36"/>
          <w:szCs w:val="36"/>
        </w:rPr>
      </w:pPr>
    </w:p>
    <w:p w:rsidR="00C06D1E" w:rsidRPr="00C06D1E" w:rsidRDefault="00C06D1E" w:rsidP="00C06D1E">
      <w:pPr>
        <w:jc w:val="both"/>
        <w:rPr>
          <w:sz w:val="28"/>
          <w:szCs w:val="28"/>
        </w:rPr>
      </w:pPr>
      <w:r w:rsidRPr="00C06D1E">
        <w:rPr>
          <w:sz w:val="28"/>
          <w:szCs w:val="28"/>
        </w:rPr>
        <w:t>20.12.2013</w:t>
      </w:r>
    </w:p>
    <w:sectPr w:rsidR="00C06D1E" w:rsidRPr="00C06D1E" w:rsidSect="002E79E9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F8" w:rsidRDefault="00CB03F8" w:rsidP="002E79E9">
      <w:r>
        <w:separator/>
      </w:r>
    </w:p>
  </w:endnote>
  <w:endnote w:type="continuationSeparator" w:id="0">
    <w:p w:rsidR="00CB03F8" w:rsidRDefault="00CB03F8" w:rsidP="002E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F8" w:rsidRDefault="00CB03F8" w:rsidP="002E79E9">
      <w:r>
        <w:separator/>
      </w:r>
    </w:p>
  </w:footnote>
  <w:footnote w:type="continuationSeparator" w:id="0">
    <w:p w:rsidR="00CB03F8" w:rsidRDefault="00CB03F8" w:rsidP="002E79E9">
      <w:r>
        <w:continuationSeparator/>
      </w:r>
    </w:p>
  </w:footnote>
  <w:footnote w:id="1">
    <w:p w:rsidR="00EE366E" w:rsidRDefault="00EE366E" w:rsidP="00EE366E">
      <w:pPr>
        <w:pStyle w:val="af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Полное собрание законов Российской Империи с 1649 г., том XXIII, с 1789</w:t>
      </w:r>
      <w:r w:rsidR="00CB24CC">
        <w:rPr>
          <w:rFonts w:ascii="Times New Roman" w:hAnsi="Times New Roman" w:cs="Times New Roman"/>
        </w:rPr>
        <w:t xml:space="preserve"> г. по 6 ноября 1796 г. – СПб., </w:t>
      </w:r>
      <w:r>
        <w:rPr>
          <w:rFonts w:ascii="Times New Roman" w:hAnsi="Times New Roman" w:cs="Times New Roman"/>
        </w:rPr>
        <w:t>1830, стр. 309-312, №17027.</w:t>
      </w:r>
    </w:p>
  </w:footnote>
  <w:footnote w:id="2">
    <w:p w:rsidR="00EE366E" w:rsidRDefault="00EE366E" w:rsidP="00EE366E">
      <w:pPr>
        <w:pStyle w:val="af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Полное собрание законов Российской Империи с 1649 г., собрание второе, том </w:t>
      </w:r>
      <w:r>
        <w:rPr>
          <w:rFonts w:ascii="Times New Roman" w:hAnsi="Times New Roman" w:cs="Times New Roman"/>
          <w:lang w:val="en-US"/>
        </w:rPr>
        <w:t>XXXIX</w:t>
      </w:r>
      <w:r>
        <w:rPr>
          <w:rFonts w:ascii="Times New Roman" w:hAnsi="Times New Roman" w:cs="Times New Roman"/>
        </w:rPr>
        <w:t>, 1864 г., стр. 1-14.</w:t>
      </w:r>
    </w:p>
  </w:footnote>
  <w:footnote w:id="3">
    <w:p w:rsidR="00EE366E" w:rsidRDefault="00EE366E" w:rsidP="00EE366E">
      <w:pPr>
        <w:pStyle w:val="af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Полное собрание законов Российской Империи с 1649 г., собрание второе, том </w:t>
      </w:r>
      <w:r>
        <w:rPr>
          <w:rFonts w:ascii="Times New Roman" w:hAnsi="Times New Roman" w:cs="Times New Roman"/>
          <w:lang w:val="en-US"/>
        </w:rPr>
        <w:t>XXX</w:t>
      </w:r>
      <w:r>
        <w:rPr>
          <w:rFonts w:ascii="Times New Roman" w:hAnsi="Times New Roman" w:cs="Times New Roman"/>
        </w:rPr>
        <w:t>, 1808-1809 гг., СПб, 1830 г., стр. 1305-1306.</w:t>
      </w:r>
    </w:p>
  </w:footnote>
  <w:footnote w:id="4">
    <w:p w:rsidR="00EE366E" w:rsidRDefault="00EE366E" w:rsidP="00EE366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Полное собрание законов Российской Империи с 1649 г., собрание второе, том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>, 1844 г., отделение второе, СПб, 1845 г., стр. 39.</w:t>
      </w:r>
    </w:p>
  </w:footnote>
  <w:footnote w:id="5">
    <w:p w:rsidR="00EE366E" w:rsidRDefault="00EE366E" w:rsidP="00EE366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НА РТ, ф. 84, оп. 1, д. 361, л. 9</w:t>
      </w:r>
    </w:p>
  </w:footnote>
  <w:footnote w:id="6">
    <w:p w:rsidR="00EE366E" w:rsidRDefault="00EE366E" w:rsidP="00EE366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НА РТ, ф. 84, оп. 1, д. 1562, л. 68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4032"/>
      <w:docPartObj>
        <w:docPartGallery w:val="Page Numbers (Top of Page)"/>
        <w:docPartUnique/>
      </w:docPartObj>
    </w:sdtPr>
    <w:sdtEndPr/>
    <w:sdtContent>
      <w:p w:rsidR="006C2B37" w:rsidRDefault="001F4C8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AF3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6C2B37" w:rsidRDefault="006C2B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C5831"/>
    <w:multiLevelType w:val="hybridMultilevel"/>
    <w:tmpl w:val="D2E2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5F"/>
    <w:rsid w:val="0000127C"/>
    <w:rsid w:val="00003929"/>
    <w:rsid w:val="00027052"/>
    <w:rsid w:val="00030425"/>
    <w:rsid w:val="000449CA"/>
    <w:rsid w:val="000604E8"/>
    <w:rsid w:val="0008412D"/>
    <w:rsid w:val="00091AA6"/>
    <w:rsid w:val="000B1AC4"/>
    <w:rsid w:val="000B2A88"/>
    <w:rsid w:val="000C7544"/>
    <w:rsid w:val="000E6F44"/>
    <w:rsid w:val="000E709E"/>
    <w:rsid w:val="00132CE8"/>
    <w:rsid w:val="00147988"/>
    <w:rsid w:val="0015379A"/>
    <w:rsid w:val="0016554D"/>
    <w:rsid w:val="001800E3"/>
    <w:rsid w:val="001814D8"/>
    <w:rsid w:val="00190C41"/>
    <w:rsid w:val="00194DBF"/>
    <w:rsid w:val="001D43B6"/>
    <w:rsid w:val="001F4C83"/>
    <w:rsid w:val="0020580D"/>
    <w:rsid w:val="00243342"/>
    <w:rsid w:val="0024562F"/>
    <w:rsid w:val="00247E0F"/>
    <w:rsid w:val="002605FF"/>
    <w:rsid w:val="002868D6"/>
    <w:rsid w:val="00291941"/>
    <w:rsid w:val="00293259"/>
    <w:rsid w:val="00296671"/>
    <w:rsid w:val="002E3B29"/>
    <w:rsid w:val="002E79E9"/>
    <w:rsid w:val="002F2C01"/>
    <w:rsid w:val="002F45AF"/>
    <w:rsid w:val="00306740"/>
    <w:rsid w:val="00336CC3"/>
    <w:rsid w:val="0033744C"/>
    <w:rsid w:val="00343828"/>
    <w:rsid w:val="00344DF5"/>
    <w:rsid w:val="003477A1"/>
    <w:rsid w:val="00350F6A"/>
    <w:rsid w:val="00361AF3"/>
    <w:rsid w:val="003A0FC5"/>
    <w:rsid w:val="003C0EB5"/>
    <w:rsid w:val="003C4EF2"/>
    <w:rsid w:val="003C6089"/>
    <w:rsid w:val="003E2F7C"/>
    <w:rsid w:val="003F47C0"/>
    <w:rsid w:val="003F5279"/>
    <w:rsid w:val="00404B5F"/>
    <w:rsid w:val="00410811"/>
    <w:rsid w:val="004125D4"/>
    <w:rsid w:val="00412F7B"/>
    <w:rsid w:val="00414C20"/>
    <w:rsid w:val="00417E0B"/>
    <w:rsid w:val="00441934"/>
    <w:rsid w:val="00450A1C"/>
    <w:rsid w:val="0049166A"/>
    <w:rsid w:val="0049227F"/>
    <w:rsid w:val="004C2CB9"/>
    <w:rsid w:val="004C5B36"/>
    <w:rsid w:val="004D1C8F"/>
    <w:rsid w:val="004D329D"/>
    <w:rsid w:val="004D428C"/>
    <w:rsid w:val="004D790B"/>
    <w:rsid w:val="004E4BFF"/>
    <w:rsid w:val="004E6A36"/>
    <w:rsid w:val="00502DF8"/>
    <w:rsid w:val="00503B23"/>
    <w:rsid w:val="00507607"/>
    <w:rsid w:val="0051104B"/>
    <w:rsid w:val="00515071"/>
    <w:rsid w:val="00517C92"/>
    <w:rsid w:val="00540EC8"/>
    <w:rsid w:val="00567EFA"/>
    <w:rsid w:val="00575001"/>
    <w:rsid w:val="00575633"/>
    <w:rsid w:val="005863DA"/>
    <w:rsid w:val="005907A7"/>
    <w:rsid w:val="00593877"/>
    <w:rsid w:val="00595095"/>
    <w:rsid w:val="005A348D"/>
    <w:rsid w:val="005C05CA"/>
    <w:rsid w:val="005C2876"/>
    <w:rsid w:val="005D083D"/>
    <w:rsid w:val="005E0D0E"/>
    <w:rsid w:val="00602357"/>
    <w:rsid w:val="00612738"/>
    <w:rsid w:val="0061707A"/>
    <w:rsid w:val="00622611"/>
    <w:rsid w:val="0063211F"/>
    <w:rsid w:val="00642D7D"/>
    <w:rsid w:val="0068232D"/>
    <w:rsid w:val="00693894"/>
    <w:rsid w:val="00697ED4"/>
    <w:rsid w:val="006A1E18"/>
    <w:rsid w:val="006C2B0B"/>
    <w:rsid w:val="006C2B37"/>
    <w:rsid w:val="006C72DC"/>
    <w:rsid w:val="006F0ACA"/>
    <w:rsid w:val="00700515"/>
    <w:rsid w:val="007070C2"/>
    <w:rsid w:val="00720558"/>
    <w:rsid w:val="00724C54"/>
    <w:rsid w:val="00725FF2"/>
    <w:rsid w:val="00730879"/>
    <w:rsid w:val="0075444C"/>
    <w:rsid w:val="00761119"/>
    <w:rsid w:val="00773864"/>
    <w:rsid w:val="00796017"/>
    <w:rsid w:val="007A08E4"/>
    <w:rsid w:val="007B7BDC"/>
    <w:rsid w:val="007C2F04"/>
    <w:rsid w:val="007D45BD"/>
    <w:rsid w:val="007D6A6A"/>
    <w:rsid w:val="007E2712"/>
    <w:rsid w:val="007E2897"/>
    <w:rsid w:val="007F0634"/>
    <w:rsid w:val="007F48E1"/>
    <w:rsid w:val="007F7D84"/>
    <w:rsid w:val="00804978"/>
    <w:rsid w:val="008077EB"/>
    <w:rsid w:val="00824AD2"/>
    <w:rsid w:val="00825AE4"/>
    <w:rsid w:val="00830D62"/>
    <w:rsid w:val="0083543F"/>
    <w:rsid w:val="00884BCC"/>
    <w:rsid w:val="00887784"/>
    <w:rsid w:val="008941DE"/>
    <w:rsid w:val="008A0475"/>
    <w:rsid w:val="008A564F"/>
    <w:rsid w:val="008C604D"/>
    <w:rsid w:val="008E4525"/>
    <w:rsid w:val="00901812"/>
    <w:rsid w:val="0091368C"/>
    <w:rsid w:val="009170C6"/>
    <w:rsid w:val="0092565F"/>
    <w:rsid w:val="0092625B"/>
    <w:rsid w:val="009301DE"/>
    <w:rsid w:val="00932AA9"/>
    <w:rsid w:val="009428A5"/>
    <w:rsid w:val="00946CA8"/>
    <w:rsid w:val="00952714"/>
    <w:rsid w:val="009620A5"/>
    <w:rsid w:val="00963038"/>
    <w:rsid w:val="00971BBA"/>
    <w:rsid w:val="0098707A"/>
    <w:rsid w:val="0099511D"/>
    <w:rsid w:val="009A7AF9"/>
    <w:rsid w:val="009C2618"/>
    <w:rsid w:val="009F5993"/>
    <w:rsid w:val="00A14B65"/>
    <w:rsid w:val="00A34D44"/>
    <w:rsid w:val="00A43071"/>
    <w:rsid w:val="00A441B3"/>
    <w:rsid w:val="00A559FC"/>
    <w:rsid w:val="00A911CF"/>
    <w:rsid w:val="00AA1A3E"/>
    <w:rsid w:val="00AA3392"/>
    <w:rsid w:val="00AA39CD"/>
    <w:rsid w:val="00AA44A0"/>
    <w:rsid w:val="00AA6B4F"/>
    <w:rsid w:val="00AC19EC"/>
    <w:rsid w:val="00AD34CC"/>
    <w:rsid w:val="00AE3FAB"/>
    <w:rsid w:val="00AF48E9"/>
    <w:rsid w:val="00AF6344"/>
    <w:rsid w:val="00AF662C"/>
    <w:rsid w:val="00B278C8"/>
    <w:rsid w:val="00B3774B"/>
    <w:rsid w:val="00B41959"/>
    <w:rsid w:val="00B46DC2"/>
    <w:rsid w:val="00B475FA"/>
    <w:rsid w:val="00B5769C"/>
    <w:rsid w:val="00B646E4"/>
    <w:rsid w:val="00B668B0"/>
    <w:rsid w:val="00B70B97"/>
    <w:rsid w:val="00B7737C"/>
    <w:rsid w:val="00B77FE0"/>
    <w:rsid w:val="00B80D0D"/>
    <w:rsid w:val="00B83092"/>
    <w:rsid w:val="00BA3544"/>
    <w:rsid w:val="00BB6E01"/>
    <w:rsid w:val="00BD3977"/>
    <w:rsid w:val="00BD51CC"/>
    <w:rsid w:val="00C068CB"/>
    <w:rsid w:val="00C06D1E"/>
    <w:rsid w:val="00C07184"/>
    <w:rsid w:val="00C12F3E"/>
    <w:rsid w:val="00C20FC0"/>
    <w:rsid w:val="00C27FD3"/>
    <w:rsid w:val="00C321C6"/>
    <w:rsid w:val="00C95BD6"/>
    <w:rsid w:val="00CB03F8"/>
    <w:rsid w:val="00CB24CC"/>
    <w:rsid w:val="00CB547C"/>
    <w:rsid w:val="00CC3C08"/>
    <w:rsid w:val="00CD1DC7"/>
    <w:rsid w:val="00CD619E"/>
    <w:rsid w:val="00CE2945"/>
    <w:rsid w:val="00D02EB1"/>
    <w:rsid w:val="00D054CF"/>
    <w:rsid w:val="00D202A2"/>
    <w:rsid w:val="00D307F8"/>
    <w:rsid w:val="00D43AB3"/>
    <w:rsid w:val="00D44075"/>
    <w:rsid w:val="00D52669"/>
    <w:rsid w:val="00D63414"/>
    <w:rsid w:val="00D664B5"/>
    <w:rsid w:val="00D93D0A"/>
    <w:rsid w:val="00DA49CD"/>
    <w:rsid w:val="00DA756C"/>
    <w:rsid w:val="00DB079F"/>
    <w:rsid w:val="00DB5D2E"/>
    <w:rsid w:val="00DE4E58"/>
    <w:rsid w:val="00E0232A"/>
    <w:rsid w:val="00E0380F"/>
    <w:rsid w:val="00E13450"/>
    <w:rsid w:val="00E150A8"/>
    <w:rsid w:val="00E16B24"/>
    <w:rsid w:val="00E315B7"/>
    <w:rsid w:val="00E3444E"/>
    <w:rsid w:val="00E43491"/>
    <w:rsid w:val="00E816CA"/>
    <w:rsid w:val="00EA0B33"/>
    <w:rsid w:val="00EA3134"/>
    <w:rsid w:val="00EB1296"/>
    <w:rsid w:val="00EC0102"/>
    <w:rsid w:val="00EC3C6A"/>
    <w:rsid w:val="00ED26C8"/>
    <w:rsid w:val="00EE366E"/>
    <w:rsid w:val="00EE4DA6"/>
    <w:rsid w:val="00F36559"/>
    <w:rsid w:val="00F43009"/>
    <w:rsid w:val="00F60359"/>
    <w:rsid w:val="00F71548"/>
    <w:rsid w:val="00F7293C"/>
    <w:rsid w:val="00F94B8F"/>
    <w:rsid w:val="00FA7F85"/>
    <w:rsid w:val="00FD01B9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4F337-60FF-4414-AEB7-DD87F142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CA"/>
  </w:style>
  <w:style w:type="paragraph" w:styleId="1">
    <w:name w:val="heading 1"/>
    <w:basedOn w:val="a"/>
    <w:next w:val="a"/>
    <w:link w:val="10"/>
    <w:uiPriority w:val="9"/>
    <w:qFormat/>
    <w:rsid w:val="00700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CA"/>
    <w:pPr>
      <w:ind w:left="720"/>
      <w:contextualSpacing/>
    </w:pPr>
  </w:style>
  <w:style w:type="character" w:styleId="a4">
    <w:name w:val="Emphasis"/>
    <w:basedOn w:val="a0"/>
    <w:uiPriority w:val="20"/>
    <w:qFormat/>
    <w:rsid w:val="006F0ACA"/>
    <w:rPr>
      <w:i/>
      <w:iCs/>
    </w:rPr>
  </w:style>
  <w:style w:type="character" w:styleId="a5">
    <w:name w:val="Subtle Emphasis"/>
    <w:basedOn w:val="a0"/>
    <w:uiPriority w:val="19"/>
    <w:qFormat/>
    <w:rsid w:val="006F0ACA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E7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9E9"/>
  </w:style>
  <w:style w:type="paragraph" w:styleId="a8">
    <w:name w:val="footer"/>
    <w:basedOn w:val="a"/>
    <w:link w:val="a9"/>
    <w:uiPriority w:val="99"/>
    <w:semiHidden/>
    <w:unhideWhenUsed/>
    <w:rsid w:val="002E7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79E9"/>
  </w:style>
  <w:style w:type="character" w:customStyle="1" w:styleId="10">
    <w:name w:val="Заголовок 1 Знак"/>
    <w:basedOn w:val="a0"/>
    <w:link w:val="1"/>
    <w:uiPriority w:val="9"/>
    <w:rsid w:val="0070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700515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7005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515"/>
    <w:rPr>
      <w:rFonts w:ascii="Tahoma" w:hAnsi="Tahoma" w:cs="Tahoma"/>
      <w:sz w:val="16"/>
      <w:szCs w:val="16"/>
    </w:rPr>
  </w:style>
  <w:style w:type="paragraph" w:customStyle="1" w:styleId="ad">
    <w:name w:val="Зголовок"/>
    <w:basedOn w:val="1"/>
    <w:qFormat/>
    <w:rsid w:val="00700515"/>
    <w:pPr>
      <w:spacing w:beforeLines="40" w:afterLines="40"/>
      <w:jc w:val="center"/>
    </w:pPr>
    <w:rPr>
      <w:rFonts w:ascii="Times New Roman" w:eastAsia="Times New Roman" w:hAnsi="Times New Roman"/>
      <w:bCs w:val="0"/>
      <w:color w:val="00000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00515"/>
    <w:pPr>
      <w:spacing w:after="100"/>
    </w:pPr>
  </w:style>
  <w:style w:type="character" w:styleId="ae">
    <w:name w:val="Hyperlink"/>
    <w:basedOn w:val="a0"/>
    <w:uiPriority w:val="99"/>
    <w:unhideWhenUsed/>
    <w:rsid w:val="007005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7E2897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7E2897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7E2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BA28-092D-492A-91B8-0EFDB304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75</Pages>
  <Words>10752</Words>
  <Characters>61292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71901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Сохранность</dc:creator>
  <cp:keywords/>
  <dc:description/>
  <cp:lastModifiedBy>USER-64</cp:lastModifiedBy>
  <cp:revision>24</cp:revision>
  <cp:lastPrinted>2014-02-25T08:01:00Z</cp:lastPrinted>
  <dcterms:created xsi:type="dcterms:W3CDTF">2014-05-26T13:21:00Z</dcterms:created>
  <dcterms:modified xsi:type="dcterms:W3CDTF">2021-01-27T11:19:00Z</dcterms:modified>
</cp:coreProperties>
</file>